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CC" w:rsidRDefault="00F50ACC" w:rsidP="00D40315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40315" w:rsidRDefault="00D40315" w:rsidP="00D40315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2D">
        <w:rPr>
          <w:rFonts w:ascii="Times New Roman" w:hAnsi="Times New Roman" w:cs="Times New Roman"/>
          <w:b/>
          <w:sz w:val="24"/>
          <w:szCs w:val="24"/>
        </w:rPr>
        <w:t>ANEXO V DO EDITAL Nº 0</w:t>
      </w:r>
      <w:r w:rsidR="007851C4">
        <w:rPr>
          <w:rFonts w:ascii="Times New Roman" w:hAnsi="Times New Roman" w:cs="Times New Roman"/>
          <w:b/>
          <w:sz w:val="24"/>
          <w:szCs w:val="24"/>
        </w:rPr>
        <w:t>5</w:t>
      </w:r>
      <w:r w:rsidRPr="00F57B2D">
        <w:rPr>
          <w:rFonts w:ascii="Times New Roman" w:hAnsi="Times New Roman" w:cs="Times New Roman"/>
          <w:b/>
          <w:sz w:val="24"/>
          <w:szCs w:val="24"/>
        </w:rPr>
        <w:t>/202</w:t>
      </w:r>
      <w:r w:rsidR="00630C24">
        <w:rPr>
          <w:rFonts w:ascii="Times New Roman" w:hAnsi="Times New Roman" w:cs="Times New Roman"/>
          <w:b/>
          <w:sz w:val="24"/>
          <w:szCs w:val="24"/>
        </w:rPr>
        <w:t>1</w:t>
      </w:r>
      <w:r w:rsidRPr="00F57B2D">
        <w:rPr>
          <w:rFonts w:ascii="Times New Roman" w:hAnsi="Times New Roman" w:cs="Times New Roman"/>
          <w:b/>
          <w:sz w:val="24"/>
          <w:szCs w:val="24"/>
        </w:rPr>
        <w:t xml:space="preserve"> – PROGEPE/CDP</w:t>
      </w:r>
    </w:p>
    <w:p w:rsidR="00D40315" w:rsidRDefault="00D40315" w:rsidP="00D40315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RECURSO</w:t>
      </w:r>
    </w:p>
    <w:p w:rsidR="00F50ACC" w:rsidRDefault="00F50ACC" w:rsidP="00F57B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</w:p>
    <w:p w:rsidR="007851C4" w:rsidRPr="00D40315" w:rsidRDefault="007851C4" w:rsidP="00F57B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8528"/>
      </w:tblGrid>
      <w:tr w:rsidR="00D40315" w:rsidRPr="00D40315" w:rsidTr="00F50ACC">
        <w:trPr>
          <w:trHeight w:val="316"/>
        </w:trPr>
        <w:tc>
          <w:tcPr>
            <w:tcW w:w="5000" w:type="pct"/>
          </w:tcPr>
          <w:p w:rsidR="00D40315" w:rsidRPr="00D40315" w:rsidRDefault="00D40315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 xml:space="preserve">Pelo presente </w:t>
            </w:r>
            <w:r>
              <w:rPr>
                <w:color w:val="000000"/>
              </w:rPr>
              <w:t>formulário</w:t>
            </w:r>
            <w:r w:rsidRPr="00D40315">
              <w:rPr>
                <w:color w:val="000000"/>
              </w:rPr>
              <w:t>, eu, ___________________________________________________ matrícula SIAPE nº ______________</w:t>
            </w:r>
            <w:proofErr w:type="gramStart"/>
            <w:r w:rsidRPr="00D40315">
              <w:rPr>
                <w:color w:val="000000"/>
              </w:rPr>
              <w:t xml:space="preserve"> ,</w:t>
            </w:r>
            <w:proofErr w:type="gramEnd"/>
            <w:r w:rsidRPr="00D40315">
              <w:rPr>
                <w:color w:val="000000"/>
              </w:rPr>
              <w:t xml:space="preserve"> ocupante do cargo de _________________________ lotado(a) no(a) ___________________________________________ da Universidade Federal do Paraná (UFPR), venho recorrer</w:t>
            </w:r>
            <w:r>
              <w:rPr>
                <w:color w:val="000000"/>
              </w:rPr>
              <w:t xml:space="preserve"> do resultado do Edital nº ___/202</w:t>
            </w:r>
            <w:r w:rsidR="00630C2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- ___________, referente</w:t>
            </w:r>
            <w:r w:rsidRPr="00D403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as </w:t>
            </w:r>
            <w:r>
              <w:t xml:space="preserve">Inscrições Homologadas e/ou Resultado </w:t>
            </w:r>
            <w:r>
              <w:rPr>
                <w:spacing w:val="-3"/>
              </w:rPr>
              <w:t>Preliminar</w:t>
            </w:r>
            <w:r w:rsidRPr="00D403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do Processo Seletivo</w:t>
            </w:r>
            <w:r w:rsidRPr="00D403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para afastamentos para participação em Programa de Pós-graduação </w:t>
            </w:r>
            <w:r w:rsidRPr="00D40315">
              <w:rPr>
                <w:i/>
                <w:color w:val="000000"/>
              </w:rPr>
              <w:t>Stricto Sensu</w:t>
            </w:r>
            <w:r>
              <w:rPr>
                <w:color w:val="000000"/>
              </w:rPr>
              <w:t xml:space="preserve"> e Pós-Doutorado</w:t>
            </w:r>
            <w:r w:rsidRPr="00D40315">
              <w:rPr>
                <w:color w:val="000000"/>
              </w:rPr>
              <w:t>, pelos motivos listados:</w:t>
            </w:r>
          </w:p>
          <w:p w:rsidR="00D40315" w:rsidRPr="00D40315" w:rsidRDefault="00D40315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 </w:t>
            </w:r>
          </w:p>
          <w:p w:rsidR="00D40315" w:rsidRPr="00D40315" w:rsidRDefault="00D40315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 </w:t>
            </w:r>
          </w:p>
          <w:p w:rsidR="00D40315" w:rsidRPr="00D40315" w:rsidRDefault="00D40315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D40315" w:rsidRDefault="00D40315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 </w:t>
            </w:r>
          </w:p>
          <w:p w:rsidR="00A37266" w:rsidRDefault="00A37266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A37266" w:rsidRPr="00D40315" w:rsidRDefault="00A37266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D40315" w:rsidRPr="00D40315" w:rsidRDefault="00D40315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Estou ciente de que o não atendimento das regras contidas no Edital nº 0</w:t>
            </w:r>
            <w:r w:rsidR="007851C4">
              <w:rPr>
                <w:color w:val="000000"/>
              </w:rPr>
              <w:t>5</w:t>
            </w:r>
            <w:r w:rsidRPr="00D40315">
              <w:rPr>
                <w:color w:val="000000"/>
              </w:rPr>
              <w:t>/202</w:t>
            </w:r>
            <w:r w:rsidR="00630C24">
              <w:rPr>
                <w:color w:val="000000"/>
              </w:rPr>
              <w:t>1</w:t>
            </w:r>
            <w:r w:rsidRPr="00D40315">
              <w:rPr>
                <w:color w:val="000000"/>
              </w:rPr>
              <w:t xml:space="preserve"> – PROGEPE/CDP, no que se refere a recurso, poderá ensejar a rejeição deste.</w:t>
            </w:r>
          </w:p>
          <w:p w:rsidR="00F50ACC" w:rsidRDefault="00D40315" w:rsidP="00F50ACC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  </w:t>
            </w:r>
          </w:p>
          <w:p w:rsidR="00D40315" w:rsidRPr="00D40315" w:rsidRDefault="00D40315" w:rsidP="00D40315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D40315">
              <w:rPr>
                <w:color w:val="000000"/>
              </w:rPr>
              <w:t xml:space="preserve">Curitiba, ____ de __________ </w:t>
            </w:r>
            <w:proofErr w:type="spellStart"/>
            <w:r w:rsidRPr="00D40315">
              <w:rPr>
                <w:color w:val="000000"/>
              </w:rPr>
              <w:t>de</w:t>
            </w:r>
            <w:proofErr w:type="spellEnd"/>
            <w:r w:rsidRPr="00D40315">
              <w:rPr>
                <w:color w:val="000000"/>
              </w:rPr>
              <w:t xml:space="preserve"> 202</w:t>
            </w:r>
            <w:r w:rsidR="00630C24">
              <w:rPr>
                <w:color w:val="000000"/>
              </w:rPr>
              <w:t>1</w:t>
            </w:r>
            <w:r w:rsidRPr="00D40315">
              <w:rPr>
                <w:color w:val="000000"/>
              </w:rPr>
              <w:t>.</w:t>
            </w:r>
          </w:p>
          <w:p w:rsidR="00D40315" w:rsidRPr="00D40315" w:rsidRDefault="00D40315" w:rsidP="00D40315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D40315">
              <w:rPr>
                <w:color w:val="000000"/>
              </w:rPr>
              <w:t> </w:t>
            </w:r>
          </w:p>
          <w:p w:rsidR="00D40315" w:rsidRPr="00D40315" w:rsidRDefault="00D40315" w:rsidP="00D40315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D40315">
              <w:rPr>
                <w:color w:val="000000"/>
              </w:rPr>
              <w:t>Assinatura do (a) servidor (a)</w:t>
            </w:r>
          </w:p>
          <w:p w:rsidR="00D40315" w:rsidRPr="00D40315" w:rsidRDefault="00D40315" w:rsidP="00931B01">
            <w:pPr>
              <w:pStyle w:val="TableParagraph"/>
              <w:spacing w:before="36"/>
              <w:ind w:left="565" w:right="552"/>
              <w:jc w:val="both"/>
              <w:rPr>
                <w:sz w:val="24"/>
                <w:szCs w:val="24"/>
              </w:rPr>
            </w:pPr>
          </w:p>
        </w:tc>
      </w:tr>
    </w:tbl>
    <w:p w:rsidR="00F57B2D" w:rsidRPr="00F57B2D" w:rsidRDefault="00F57B2D" w:rsidP="00630C24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57B2D" w:rsidRPr="00F57B2D" w:rsidSect="00F50ACC">
      <w:headerReference w:type="default" r:id="rId9"/>
      <w:footerReference w:type="default" r:id="rId10"/>
      <w:pgSz w:w="11930" w:h="16840"/>
      <w:pgMar w:top="1417" w:right="1701" w:bottom="1417" w:left="1701" w:header="733" w:footer="8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238" w:rsidRDefault="00447238">
      <w:r>
        <w:separator/>
      </w:r>
    </w:p>
  </w:endnote>
  <w:endnote w:type="continuationSeparator" w:id="0">
    <w:p w:rsidR="00447238" w:rsidRDefault="0044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C6" w:rsidRDefault="00600CC6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272768" behindDoc="1" locked="0" layoutInCell="1" allowOverlap="1" wp14:anchorId="0D2ED165" wp14:editId="5823CC9B">
              <wp:simplePos x="0" y="0"/>
              <wp:positionH relativeFrom="page">
                <wp:posOffset>1723390</wp:posOffset>
              </wp:positionH>
              <wp:positionV relativeFrom="page">
                <wp:posOffset>10028555</wp:posOffset>
              </wp:positionV>
              <wp:extent cx="41249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CC6" w:rsidRDefault="00600CC6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Rua Doutor Faivre nº 590 – CEP 80060-140 – Curitiba/Paraná – (41) 3360-45</w:t>
                          </w:r>
                          <w:r w:rsidR="007851C4">
                            <w:rPr>
                              <w:rFonts w:ascii="Times New Roman" w:hAnsi="Times New Roman"/>
                              <w:sz w:val="20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7pt;margin-top:789.65pt;width:324.8pt;height:13.05pt;z-index:-2530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" filled="f" stroked="f">
              <v:textbox inset="0,0,0,0">
                <w:txbxContent>
                  <w:p w:rsidR="00600CC6" w:rsidRDefault="00600CC6">
                    <w:pPr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Rua Doutor Faivre nº 590 – CEP 80060-140 – Curitiba/Paraná – (41) 3360-45</w:t>
                    </w:r>
                    <w:r w:rsidR="007851C4">
                      <w:rPr>
                        <w:rFonts w:ascii="Times New Roman" w:hAnsi="Times New Roman"/>
                        <w:sz w:val="20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238" w:rsidRDefault="00447238">
      <w:r>
        <w:separator/>
      </w:r>
    </w:p>
  </w:footnote>
  <w:footnote w:type="continuationSeparator" w:id="0">
    <w:p w:rsidR="00447238" w:rsidRDefault="00447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111"/>
      <w:gridCol w:w="2257"/>
    </w:tblGrid>
    <w:tr w:rsidR="00F50ACC" w:rsidTr="00F50ACC">
      <w:trPr>
        <w:trHeight w:val="1266"/>
      </w:trPr>
      <w:tc>
        <w:tcPr>
          <w:tcW w:w="2376" w:type="dxa"/>
        </w:tcPr>
        <w:p w:rsidR="00F50ACC" w:rsidRDefault="00F50ACC">
          <w:pPr>
            <w:pStyle w:val="Cabealho"/>
          </w:pPr>
          <w:r>
            <w:rPr>
              <w:noProof/>
              <w:lang w:val="pt-BR" w:eastAsia="pt-BR" w:bidi="ar-SA"/>
            </w:rPr>
            <w:drawing>
              <wp:anchor distT="0" distB="0" distL="0" distR="0" simplePos="0" relativeHeight="251659264" behindDoc="1" locked="0" layoutInCell="1" allowOverlap="1" wp14:anchorId="528486BB" wp14:editId="41318EF9">
                <wp:simplePos x="0" y="0"/>
                <wp:positionH relativeFrom="page">
                  <wp:posOffset>167766</wp:posOffset>
                </wp:positionH>
                <wp:positionV relativeFrom="page">
                  <wp:posOffset>-5660</wp:posOffset>
                </wp:positionV>
                <wp:extent cx="1096006" cy="708977"/>
                <wp:effectExtent l="0" t="0" r="9525" b="0"/>
                <wp:wrapNone/>
                <wp:docPr id="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6006" cy="708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</w:tcPr>
        <w:p w:rsidR="00F50ACC" w:rsidRDefault="00F50ACC" w:rsidP="00F50ACC">
          <w:pPr>
            <w:spacing w:before="12" w:line="229" w:lineRule="exact"/>
            <w:jc w:val="center"/>
            <w:rPr>
              <w:rFonts w:ascii="Arial" w:hAnsi="Arial"/>
              <w:sz w:val="20"/>
              <w:szCs w:val="20"/>
            </w:rPr>
          </w:pPr>
        </w:p>
        <w:p w:rsidR="00F50ACC" w:rsidRPr="007851C4" w:rsidRDefault="00F50ACC" w:rsidP="00F50ACC">
          <w:pPr>
            <w:spacing w:before="12" w:line="229" w:lineRule="exact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851C4">
            <w:rPr>
              <w:rFonts w:ascii="Times New Roman" w:hAnsi="Times New Roman" w:cs="Times New Roman"/>
              <w:sz w:val="20"/>
              <w:szCs w:val="20"/>
            </w:rPr>
            <w:t>UNIVERSIDADE FEDERAL DO PARANÁ</w:t>
          </w:r>
        </w:p>
        <w:p w:rsidR="00F50ACC" w:rsidRPr="007851C4" w:rsidRDefault="00F50ACC" w:rsidP="00F50ACC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851C4">
            <w:rPr>
              <w:rFonts w:ascii="Times New Roman" w:hAnsi="Times New Roman" w:cs="Times New Roman"/>
              <w:sz w:val="20"/>
              <w:szCs w:val="20"/>
            </w:rPr>
            <w:t>Pró-Reitoria de Gestão de Pessoas</w:t>
          </w:r>
        </w:p>
        <w:p w:rsidR="007851C4" w:rsidRDefault="007851C4" w:rsidP="00F50ACC">
          <w:pPr>
            <w:pStyle w:val="Cabealho"/>
            <w:jc w:val="center"/>
          </w:pPr>
          <w:r w:rsidRPr="007851C4">
            <w:rPr>
              <w:rFonts w:ascii="Times New Roman" w:hAnsi="Times New Roman" w:cs="Times New Roman"/>
              <w:sz w:val="20"/>
              <w:szCs w:val="20"/>
            </w:rPr>
            <w:t>Coordenadoria de Desenvolvimento de Pessoas</w:t>
          </w:r>
        </w:p>
      </w:tc>
      <w:tc>
        <w:tcPr>
          <w:tcW w:w="2257" w:type="dxa"/>
        </w:tcPr>
        <w:p w:rsidR="00F50ACC" w:rsidRDefault="00F50ACC">
          <w:pPr>
            <w:pStyle w:val="Cabealho"/>
          </w:pPr>
          <w:r>
            <w:rPr>
              <w:noProof/>
              <w:lang w:val="pt-BR" w:eastAsia="pt-BR" w:bidi="ar-SA"/>
            </w:rPr>
            <w:drawing>
              <wp:anchor distT="0" distB="0" distL="0" distR="0" simplePos="0" relativeHeight="251661312" behindDoc="1" locked="0" layoutInCell="1" allowOverlap="1" wp14:anchorId="2546B489" wp14:editId="2488A996">
                <wp:simplePos x="0" y="0"/>
                <wp:positionH relativeFrom="page">
                  <wp:posOffset>132632</wp:posOffset>
                </wp:positionH>
                <wp:positionV relativeFrom="page">
                  <wp:posOffset>81115</wp:posOffset>
                </wp:positionV>
                <wp:extent cx="1190988" cy="448286"/>
                <wp:effectExtent l="0" t="0" r="0" b="9525"/>
                <wp:wrapNone/>
                <wp:docPr id="9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988" cy="448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50ACC" w:rsidRPr="00F50ACC" w:rsidRDefault="00F50ACC" w:rsidP="00F50ACC">
          <w:pPr>
            <w:jc w:val="center"/>
          </w:pPr>
        </w:p>
      </w:tc>
    </w:tr>
  </w:tbl>
  <w:p w:rsidR="00F50ACC" w:rsidRDefault="00F50A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00F"/>
    <w:multiLevelType w:val="hybridMultilevel"/>
    <w:tmpl w:val="CB56247E"/>
    <w:lvl w:ilvl="0" w:tplc="8072F666">
      <w:start w:val="1"/>
      <w:numFmt w:val="decimal"/>
      <w:lvlText w:val="%1."/>
      <w:lvlJc w:val="left"/>
      <w:pPr>
        <w:ind w:left="1899" w:hanging="35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29C84F46">
      <w:numFmt w:val="bullet"/>
      <w:lvlText w:val="•"/>
      <w:lvlJc w:val="left"/>
      <w:pPr>
        <w:ind w:left="2870" w:hanging="358"/>
      </w:pPr>
      <w:rPr>
        <w:rFonts w:hint="default"/>
        <w:lang w:val="pt-PT" w:eastAsia="pt-PT" w:bidi="pt-PT"/>
      </w:rPr>
    </w:lvl>
    <w:lvl w:ilvl="2" w:tplc="9D2AEA5C">
      <w:numFmt w:val="bullet"/>
      <w:lvlText w:val="•"/>
      <w:lvlJc w:val="left"/>
      <w:pPr>
        <w:ind w:left="3840" w:hanging="358"/>
      </w:pPr>
      <w:rPr>
        <w:rFonts w:hint="default"/>
        <w:lang w:val="pt-PT" w:eastAsia="pt-PT" w:bidi="pt-PT"/>
      </w:rPr>
    </w:lvl>
    <w:lvl w:ilvl="3" w:tplc="83665C06">
      <w:numFmt w:val="bullet"/>
      <w:lvlText w:val="•"/>
      <w:lvlJc w:val="left"/>
      <w:pPr>
        <w:ind w:left="4810" w:hanging="358"/>
      </w:pPr>
      <w:rPr>
        <w:rFonts w:hint="default"/>
        <w:lang w:val="pt-PT" w:eastAsia="pt-PT" w:bidi="pt-PT"/>
      </w:rPr>
    </w:lvl>
    <w:lvl w:ilvl="4" w:tplc="D2B04898">
      <w:numFmt w:val="bullet"/>
      <w:lvlText w:val="•"/>
      <w:lvlJc w:val="left"/>
      <w:pPr>
        <w:ind w:left="5780" w:hanging="358"/>
      </w:pPr>
      <w:rPr>
        <w:rFonts w:hint="default"/>
        <w:lang w:val="pt-PT" w:eastAsia="pt-PT" w:bidi="pt-PT"/>
      </w:rPr>
    </w:lvl>
    <w:lvl w:ilvl="5" w:tplc="4C2C8FF2">
      <w:numFmt w:val="bullet"/>
      <w:lvlText w:val="•"/>
      <w:lvlJc w:val="left"/>
      <w:pPr>
        <w:ind w:left="6750" w:hanging="358"/>
      </w:pPr>
      <w:rPr>
        <w:rFonts w:hint="default"/>
        <w:lang w:val="pt-PT" w:eastAsia="pt-PT" w:bidi="pt-PT"/>
      </w:rPr>
    </w:lvl>
    <w:lvl w:ilvl="6" w:tplc="A76C8D0A">
      <w:numFmt w:val="bullet"/>
      <w:lvlText w:val="•"/>
      <w:lvlJc w:val="left"/>
      <w:pPr>
        <w:ind w:left="7720" w:hanging="358"/>
      </w:pPr>
      <w:rPr>
        <w:rFonts w:hint="default"/>
        <w:lang w:val="pt-PT" w:eastAsia="pt-PT" w:bidi="pt-PT"/>
      </w:rPr>
    </w:lvl>
    <w:lvl w:ilvl="7" w:tplc="597C7664">
      <w:numFmt w:val="bullet"/>
      <w:lvlText w:val="•"/>
      <w:lvlJc w:val="left"/>
      <w:pPr>
        <w:ind w:left="8690" w:hanging="358"/>
      </w:pPr>
      <w:rPr>
        <w:rFonts w:hint="default"/>
        <w:lang w:val="pt-PT" w:eastAsia="pt-PT" w:bidi="pt-PT"/>
      </w:rPr>
    </w:lvl>
    <w:lvl w:ilvl="8" w:tplc="3A74C952">
      <w:numFmt w:val="bullet"/>
      <w:lvlText w:val="•"/>
      <w:lvlJc w:val="left"/>
      <w:pPr>
        <w:ind w:left="9660" w:hanging="358"/>
      </w:pPr>
      <w:rPr>
        <w:rFonts w:hint="default"/>
        <w:lang w:val="pt-PT" w:eastAsia="pt-PT" w:bidi="pt-PT"/>
      </w:rPr>
    </w:lvl>
  </w:abstractNum>
  <w:abstractNum w:abstractNumId="1">
    <w:nsid w:val="112906EB"/>
    <w:multiLevelType w:val="multilevel"/>
    <w:tmpl w:val="933A9AB0"/>
    <w:lvl w:ilvl="0">
      <w:start w:val="5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2">
    <w:nsid w:val="17E97F30"/>
    <w:multiLevelType w:val="multilevel"/>
    <w:tmpl w:val="F98045F2"/>
    <w:lvl w:ilvl="0">
      <w:start w:val="1"/>
      <w:numFmt w:val="decimal"/>
      <w:lvlText w:val="%1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04" w:hanging="1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9" w:hanging="1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4" w:hanging="1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24" w:hanging="1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29" w:hanging="115"/>
      </w:pPr>
      <w:rPr>
        <w:rFonts w:hint="default"/>
        <w:lang w:val="pt-PT" w:eastAsia="pt-PT" w:bidi="pt-PT"/>
      </w:rPr>
    </w:lvl>
  </w:abstractNum>
  <w:abstractNum w:abstractNumId="3">
    <w:nsid w:val="448F58C6"/>
    <w:multiLevelType w:val="multilevel"/>
    <w:tmpl w:val="D1A2D700"/>
    <w:lvl w:ilvl="0">
      <w:start w:val="2"/>
      <w:numFmt w:val="decimal"/>
      <w:lvlText w:val="%1"/>
      <w:lvlJc w:val="left"/>
      <w:pPr>
        <w:ind w:left="220" w:hanging="1418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220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375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27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7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1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83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35" w:hanging="1418"/>
      </w:pPr>
      <w:rPr>
        <w:rFonts w:hint="default"/>
        <w:lang w:val="pt-PT" w:eastAsia="pt-PT" w:bidi="pt-PT"/>
      </w:rPr>
    </w:lvl>
  </w:abstractNum>
  <w:abstractNum w:abstractNumId="4">
    <w:nsid w:val="496F7C19"/>
    <w:multiLevelType w:val="hybridMultilevel"/>
    <w:tmpl w:val="2F985130"/>
    <w:lvl w:ilvl="0" w:tplc="1F50C23C">
      <w:start w:val="1"/>
      <w:numFmt w:val="upperRoman"/>
      <w:lvlText w:val="%1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pt-PT" w:eastAsia="pt-PT" w:bidi="pt-PT"/>
      </w:rPr>
    </w:lvl>
    <w:lvl w:ilvl="1" w:tplc="FC8E82AA">
      <w:numFmt w:val="bullet"/>
      <w:lvlText w:val="•"/>
      <w:lvlJc w:val="left"/>
      <w:pPr>
        <w:ind w:left="2783" w:hanging="115"/>
      </w:pPr>
      <w:rPr>
        <w:rFonts w:hint="default"/>
        <w:lang w:val="pt-PT" w:eastAsia="pt-PT" w:bidi="pt-PT"/>
      </w:rPr>
    </w:lvl>
    <w:lvl w:ilvl="2" w:tplc="3266CB34">
      <w:numFmt w:val="bullet"/>
      <w:lvlText w:val="•"/>
      <w:lvlJc w:val="left"/>
      <w:pPr>
        <w:ind w:left="3667" w:hanging="115"/>
      </w:pPr>
      <w:rPr>
        <w:rFonts w:hint="default"/>
        <w:lang w:val="pt-PT" w:eastAsia="pt-PT" w:bidi="pt-PT"/>
      </w:rPr>
    </w:lvl>
    <w:lvl w:ilvl="3" w:tplc="0B34327E">
      <w:numFmt w:val="bullet"/>
      <w:lvlText w:val="•"/>
      <w:lvlJc w:val="left"/>
      <w:pPr>
        <w:ind w:left="4551" w:hanging="115"/>
      </w:pPr>
      <w:rPr>
        <w:rFonts w:hint="default"/>
        <w:lang w:val="pt-PT" w:eastAsia="pt-PT" w:bidi="pt-PT"/>
      </w:rPr>
    </w:lvl>
    <w:lvl w:ilvl="4" w:tplc="93F2455A">
      <w:numFmt w:val="bullet"/>
      <w:lvlText w:val="•"/>
      <w:lvlJc w:val="left"/>
      <w:pPr>
        <w:ind w:left="5435" w:hanging="115"/>
      </w:pPr>
      <w:rPr>
        <w:rFonts w:hint="default"/>
        <w:lang w:val="pt-PT" w:eastAsia="pt-PT" w:bidi="pt-PT"/>
      </w:rPr>
    </w:lvl>
    <w:lvl w:ilvl="5" w:tplc="D8E2F05C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6" w:tplc="879E4E18">
      <w:numFmt w:val="bullet"/>
      <w:lvlText w:val="•"/>
      <w:lvlJc w:val="left"/>
      <w:pPr>
        <w:ind w:left="7203" w:hanging="115"/>
      </w:pPr>
      <w:rPr>
        <w:rFonts w:hint="default"/>
        <w:lang w:val="pt-PT" w:eastAsia="pt-PT" w:bidi="pt-PT"/>
      </w:rPr>
    </w:lvl>
    <w:lvl w:ilvl="7" w:tplc="7C3C8276">
      <w:numFmt w:val="bullet"/>
      <w:lvlText w:val="•"/>
      <w:lvlJc w:val="left"/>
      <w:pPr>
        <w:ind w:left="8087" w:hanging="115"/>
      </w:pPr>
      <w:rPr>
        <w:rFonts w:hint="default"/>
        <w:lang w:val="pt-PT" w:eastAsia="pt-PT" w:bidi="pt-PT"/>
      </w:rPr>
    </w:lvl>
    <w:lvl w:ilvl="8" w:tplc="71BC975A">
      <w:numFmt w:val="bullet"/>
      <w:lvlText w:val="•"/>
      <w:lvlJc w:val="left"/>
      <w:pPr>
        <w:ind w:left="8971" w:hanging="115"/>
      </w:pPr>
      <w:rPr>
        <w:rFonts w:hint="default"/>
        <w:lang w:val="pt-PT" w:eastAsia="pt-PT" w:bidi="pt-PT"/>
      </w:rPr>
    </w:lvl>
  </w:abstractNum>
  <w:abstractNum w:abstractNumId="5">
    <w:nsid w:val="4BFF2FE8"/>
    <w:multiLevelType w:val="multilevel"/>
    <w:tmpl w:val="953A690A"/>
    <w:lvl w:ilvl="0">
      <w:start w:val="4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3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6">
    <w:nsid w:val="78856B08"/>
    <w:multiLevelType w:val="multilevel"/>
    <w:tmpl w:val="0178AB80"/>
    <w:lvl w:ilvl="0">
      <w:start w:val="6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3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7">
    <w:nsid w:val="7C645B9D"/>
    <w:multiLevelType w:val="hybridMultilevel"/>
    <w:tmpl w:val="A95A7E14"/>
    <w:lvl w:ilvl="0" w:tplc="498282FC">
      <w:start w:val="1"/>
      <w:numFmt w:val="upperRoman"/>
      <w:lvlText w:val="%1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1" w:tplc="A56E000E">
      <w:numFmt w:val="bullet"/>
      <w:lvlText w:val="•"/>
      <w:lvlJc w:val="left"/>
      <w:pPr>
        <w:ind w:left="2783" w:hanging="115"/>
      </w:pPr>
      <w:rPr>
        <w:rFonts w:hint="default"/>
        <w:lang w:val="pt-PT" w:eastAsia="pt-PT" w:bidi="pt-PT"/>
      </w:rPr>
    </w:lvl>
    <w:lvl w:ilvl="2" w:tplc="9252D32E">
      <w:numFmt w:val="bullet"/>
      <w:lvlText w:val="•"/>
      <w:lvlJc w:val="left"/>
      <w:pPr>
        <w:ind w:left="3667" w:hanging="115"/>
      </w:pPr>
      <w:rPr>
        <w:rFonts w:hint="default"/>
        <w:lang w:val="pt-PT" w:eastAsia="pt-PT" w:bidi="pt-PT"/>
      </w:rPr>
    </w:lvl>
    <w:lvl w:ilvl="3" w:tplc="0D7CAC8E">
      <w:numFmt w:val="bullet"/>
      <w:lvlText w:val="•"/>
      <w:lvlJc w:val="left"/>
      <w:pPr>
        <w:ind w:left="4551" w:hanging="115"/>
      </w:pPr>
      <w:rPr>
        <w:rFonts w:hint="default"/>
        <w:lang w:val="pt-PT" w:eastAsia="pt-PT" w:bidi="pt-PT"/>
      </w:rPr>
    </w:lvl>
    <w:lvl w:ilvl="4" w:tplc="56C2C3AA">
      <w:numFmt w:val="bullet"/>
      <w:lvlText w:val="•"/>
      <w:lvlJc w:val="left"/>
      <w:pPr>
        <w:ind w:left="5435" w:hanging="115"/>
      </w:pPr>
      <w:rPr>
        <w:rFonts w:hint="default"/>
        <w:lang w:val="pt-PT" w:eastAsia="pt-PT" w:bidi="pt-PT"/>
      </w:rPr>
    </w:lvl>
    <w:lvl w:ilvl="5" w:tplc="09C425EA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6" w:tplc="0F2415A6">
      <w:numFmt w:val="bullet"/>
      <w:lvlText w:val="•"/>
      <w:lvlJc w:val="left"/>
      <w:pPr>
        <w:ind w:left="7203" w:hanging="115"/>
      </w:pPr>
      <w:rPr>
        <w:rFonts w:hint="default"/>
        <w:lang w:val="pt-PT" w:eastAsia="pt-PT" w:bidi="pt-PT"/>
      </w:rPr>
    </w:lvl>
    <w:lvl w:ilvl="7" w:tplc="E5F6D560">
      <w:numFmt w:val="bullet"/>
      <w:lvlText w:val="•"/>
      <w:lvlJc w:val="left"/>
      <w:pPr>
        <w:ind w:left="8087" w:hanging="115"/>
      </w:pPr>
      <w:rPr>
        <w:rFonts w:hint="default"/>
        <w:lang w:val="pt-PT" w:eastAsia="pt-PT" w:bidi="pt-PT"/>
      </w:rPr>
    </w:lvl>
    <w:lvl w:ilvl="8" w:tplc="78526EF8">
      <w:numFmt w:val="bullet"/>
      <w:lvlText w:val="•"/>
      <w:lvlJc w:val="left"/>
      <w:pPr>
        <w:ind w:left="8971" w:hanging="11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C2"/>
    <w:rsid w:val="00092CBB"/>
    <w:rsid w:val="000B3F3A"/>
    <w:rsid w:val="001333AB"/>
    <w:rsid w:val="0019027B"/>
    <w:rsid w:val="001905ED"/>
    <w:rsid w:val="001B78DE"/>
    <w:rsid w:val="001D3256"/>
    <w:rsid w:val="001F3076"/>
    <w:rsid w:val="00203B90"/>
    <w:rsid w:val="002143E1"/>
    <w:rsid w:val="00247FA6"/>
    <w:rsid w:val="0032548D"/>
    <w:rsid w:val="003A07A3"/>
    <w:rsid w:val="0040193C"/>
    <w:rsid w:val="00434FFB"/>
    <w:rsid w:val="00447238"/>
    <w:rsid w:val="00481A28"/>
    <w:rsid w:val="004D7C5A"/>
    <w:rsid w:val="0057439E"/>
    <w:rsid w:val="00577B36"/>
    <w:rsid w:val="005A2DC2"/>
    <w:rsid w:val="005B6C81"/>
    <w:rsid w:val="00600CC6"/>
    <w:rsid w:val="00615F70"/>
    <w:rsid w:val="00617502"/>
    <w:rsid w:val="00630C24"/>
    <w:rsid w:val="006516EF"/>
    <w:rsid w:val="006706BD"/>
    <w:rsid w:val="00677880"/>
    <w:rsid w:val="006D0BF9"/>
    <w:rsid w:val="00720E12"/>
    <w:rsid w:val="007635D0"/>
    <w:rsid w:val="007851C4"/>
    <w:rsid w:val="0078717E"/>
    <w:rsid w:val="007A6D02"/>
    <w:rsid w:val="00824BFE"/>
    <w:rsid w:val="00827080"/>
    <w:rsid w:val="00843FB4"/>
    <w:rsid w:val="00845B84"/>
    <w:rsid w:val="008B3D91"/>
    <w:rsid w:val="008C3050"/>
    <w:rsid w:val="009808E0"/>
    <w:rsid w:val="00990BD6"/>
    <w:rsid w:val="009D5584"/>
    <w:rsid w:val="009E1921"/>
    <w:rsid w:val="009E20B1"/>
    <w:rsid w:val="009F1815"/>
    <w:rsid w:val="009F432E"/>
    <w:rsid w:val="00A22D06"/>
    <w:rsid w:val="00A26085"/>
    <w:rsid w:val="00A37266"/>
    <w:rsid w:val="00A66D07"/>
    <w:rsid w:val="00AC762E"/>
    <w:rsid w:val="00B64A70"/>
    <w:rsid w:val="00B856B6"/>
    <w:rsid w:val="00BB21C3"/>
    <w:rsid w:val="00BC71B7"/>
    <w:rsid w:val="00BD3C07"/>
    <w:rsid w:val="00BF1DC7"/>
    <w:rsid w:val="00C042DB"/>
    <w:rsid w:val="00C602A9"/>
    <w:rsid w:val="00C76DE3"/>
    <w:rsid w:val="00CB45B9"/>
    <w:rsid w:val="00D15E64"/>
    <w:rsid w:val="00D40315"/>
    <w:rsid w:val="00D678F1"/>
    <w:rsid w:val="00D67AC5"/>
    <w:rsid w:val="00D76D38"/>
    <w:rsid w:val="00D90409"/>
    <w:rsid w:val="00D93AD9"/>
    <w:rsid w:val="00DB40EA"/>
    <w:rsid w:val="00DF00DA"/>
    <w:rsid w:val="00E02961"/>
    <w:rsid w:val="00E11B3D"/>
    <w:rsid w:val="00E86D07"/>
    <w:rsid w:val="00EE51CB"/>
    <w:rsid w:val="00F50ACC"/>
    <w:rsid w:val="00F57B2D"/>
    <w:rsid w:val="00F72839"/>
    <w:rsid w:val="00F80C96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A9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DB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F50A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AC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50A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ACC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A9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DB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F50A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AC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50A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ACC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9198-FC79-4B19-A5EE-D6C4894A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2021-10-06T01:19:00Z</cp:lastPrinted>
  <dcterms:created xsi:type="dcterms:W3CDTF">2021-04-12T15:49:00Z</dcterms:created>
  <dcterms:modified xsi:type="dcterms:W3CDTF">2021-10-06T01:19:00Z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