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</w:r>
    </w:p>
    <w:tbl>
      <w:tblPr>
        <w:tblStyle w:val="TableNormal"/>
        <w:tblW w:w="11355" w:type="dxa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702"/>
        <w:gridCol w:w="1736"/>
        <w:gridCol w:w="1134"/>
        <w:gridCol w:w="1416"/>
        <w:gridCol w:w="4362"/>
        <w:gridCol w:w="1004"/>
      </w:tblGrid>
      <w:tr>
        <w:trPr>
          <w:trHeight w:val="378" w:hRule="atLeast"/>
        </w:trPr>
        <w:tc>
          <w:tcPr>
            <w:tcW w:w="11354" w:type="dxa"/>
            <w:gridSpan w:val="6"/>
            <w:tcBorders>
              <w:bottom w:val="single" w:sz="4" w:space="0" w:color="000000"/>
            </w:tcBorders>
          </w:tcPr>
          <w:p>
            <w:pPr>
              <w:pStyle w:val="Ttulo1"/>
              <w:widowControl w:val="false"/>
              <w:spacing w:before="0" w:after="0"/>
              <w:rPr>
                <w:kern w:val="0"/>
              </w:rPr>
            </w:pPr>
            <w:r>
              <w:rPr>
                <w:kern w:val="0"/>
              </w:rPr>
              <w:t>ANEXO II DO EDITAL Nº 0</w:t>
            </w:r>
            <w:bookmarkStart w:id="0" w:name="_GoBack"/>
            <w:bookmarkEnd w:id="0"/>
            <w:r>
              <w:rPr>
                <w:kern w:val="0"/>
              </w:rPr>
              <w:t>9</w:t>
            </w:r>
            <w:r>
              <w:rPr>
                <w:kern w:val="0"/>
              </w:rPr>
              <w:t>/2022 – PROGEPE/CDP</w:t>
            </w:r>
          </w:p>
          <w:p>
            <w:pPr>
              <w:pStyle w:val="Ttulo1"/>
              <w:widowControl w:val="false"/>
              <w:spacing w:before="0" w:after="0"/>
              <w:ind w:left="1638" w:right="4254" w:hanging="1419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</w:t>
            </w:r>
            <w:r>
              <w:rPr>
                <w:kern w:val="0"/>
              </w:rPr>
              <w:t>QUADRO DE PONTUAÇÃO</w:t>
            </w:r>
          </w:p>
          <w:p>
            <w:pPr>
              <w:pStyle w:val="Ttulo1"/>
              <w:widowControl w:val="false"/>
              <w:spacing w:before="90" w:after="0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378" w:hRule="atLeast"/>
        </w:trPr>
        <w:tc>
          <w:tcPr>
            <w:tcW w:w="11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69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NOME DO CANDIDATO:</w:t>
            </w:r>
          </w:p>
        </w:tc>
      </w:tr>
      <w:tr>
        <w:trPr>
          <w:trHeight w:val="460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98" w:right="8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Item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119" w:right="11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Pontuação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4" w:after="0"/>
              <w:ind w:left="210" w:right="91" w:hanging="96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Pontuação Máxima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4" w:after="0"/>
              <w:ind w:left="446" w:right="48" w:hanging="37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Quantidade de Itens*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4" w:after="0"/>
              <w:ind w:left="1137" w:right="560" w:hanging="55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Descrição do item indicado na coluna “Quantidade de Itens” *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4" w:after="0"/>
              <w:ind w:left="161" w:right="135" w:firstLine="98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N° da página*</w:t>
            </w:r>
          </w:p>
        </w:tc>
      </w:tr>
      <w:tr>
        <w:trPr>
          <w:trHeight w:val="827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415" w:right="69" w:hanging="24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Tempo de Lotação na Unidade.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 pontos por ano (frações superiores a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6 meses equivalem a 1 ano)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kern w:val="0"/>
                <w:sz w:val="22"/>
                <w:szCs w:val="22"/>
              </w:rPr>
            </w:r>
          </w:p>
        </w:tc>
      </w:tr>
      <w:tr>
        <w:trPr>
          <w:trHeight w:val="827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602" w:right="69" w:hanging="504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Tempo de serviço na UFPR.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 pontos por ano (frações superiores a 6 meses equivalem a</w:t>
            </w:r>
          </w:p>
          <w:p>
            <w:pPr>
              <w:pStyle w:val="TableParagraph"/>
              <w:widowControl w:val="false"/>
              <w:spacing w:lineRule="exact" w:line="192"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 ano)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kern w:val="0"/>
                <w:sz w:val="22"/>
                <w:szCs w:val="22"/>
              </w:rPr>
            </w:r>
          </w:p>
        </w:tc>
      </w:tr>
      <w:tr>
        <w:trPr>
          <w:trHeight w:val="2068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5" w:right="88" w:firstLine="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Coordenação de projetos de</w:t>
            </w:r>
            <w:r>
              <w:rPr>
                <w:spacing w:val="-1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pesquisa, ensino, inovação tecnológica, extensão, artísticos, culturais ou esportivos institucionalizados na UFPR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e</w:t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98" w:right="9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concluídos.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2277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1" w:right="64" w:hanging="2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Participação como membro de equipe </w:t>
            </w:r>
            <w:r>
              <w:rPr>
                <w:spacing w:val="-7"/>
                <w:kern w:val="0"/>
                <w:sz w:val="18"/>
                <w:szCs w:val="22"/>
              </w:rPr>
              <w:t xml:space="preserve">de </w:t>
            </w:r>
            <w:r>
              <w:rPr>
                <w:kern w:val="0"/>
                <w:sz w:val="18"/>
                <w:szCs w:val="22"/>
              </w:rPr>
              <w:t>projetos de pesquisa, ensino, inovação tecnológica, extensão, artísticos, culturais ou esportivos institucionalizados na UFPR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e</w:t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98" w:right="9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concluídos.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9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9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1449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8" w:right="9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Avaliação de projeto de pesquisa, ensino, inovação tecnológica, extensão, artísticos, culturais ou</w:t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82" w:right="7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esportivos da UFPR.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56" w:after="0"/>
              <w:ind w:left="119" w:right="11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01 ponto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56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04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1034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8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Participação em Comissão de Processo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left="158" w:right="147" w:hanging="4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Administrativo Disciplinar – PAD.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621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98" w:right="9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Participação em</w:t>
            </w:r>
          </w:p>
          <w:p>
            <w:pPr>
              <w:pStyle w:val="TableParagraph"/>
              <w:widowControl w:val="false"/>
              <w:spacing w:lineRule="exact" w:line="206" w:before="5" w:after="0"/>
              <w:ind w:left="98" w:right="9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Conselhos Setoriais ou superiores.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827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98" w:right="87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Participação em Comissões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left="98" w:right="8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designadas por Portaria.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1239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" w:right="70" w:hanging="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Artigo de pesquisa publicado em revista indexada (ISSN), nacional, registrada no </w:t>
            </w:r>
            <w:r>
              <w:rPr>
                <w:i/>
                <w:kern w:val="0"/>
                <w:sz w:val="18"/>
                <w:szCs w:val="22"/>
              </w:rPr>
              <w:t xml:space="preserve">Quallis </w:t>
            </w:r>
            <w:r>
              <w:rPr>
                <w:kern w:val="0"/>
                <w:sz w:val="18"/>
                <w:szCs w:val="22"/>
              </w:rPr>
              <w:t>CAPES A</w:t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98" w:right="9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na área em que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30" w:h="16838"/>
          <w:pgMar w:left="160" w:right="160" w:gutter="0" w:header="733" w:top="18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otexto"/>
        <w:spacing w:before="2" w:after="0"/>
        <w:rPr>
          <w:rFonts w:ascii="Times New Roman" w:hAnsi="Times New Roman"/>
          <w:b/>
          <w:b/>
          <w:sz w:val="16"/>
        </w:rPr>
      </w:pPr>
      <w:r>
        <w:rPr>
          <w:rFonts w:ascii="Times New Roman" w:hAnsi="Times New Roman"/>
          <w:b/>
          <w:sz w:val="16"/>
        </w:rPr>
      </w:r>
    </w:p>
    <w:tbl>
      <w:tblPr>
        <w:tblStyle w:val="TableNormal"/>
        <w:tblW w:w="11355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702"/>
        <w:gridCol w:w="1736"/>
        <w:gridCol w:w="1134"/>
        <w:gridCol w:w="1416"/>
        <w:gridCol w:w="4362"/>
        <w:gridCol w:w="1004"/>
      </w:tblGrid>
      <w:tr>
        <w:trPr>
          <w:trHeight w:val="52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88" w:right="359" w:firstLine="8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165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6" w:right="75" w:hanging="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Artigo de pesquisa publicado em revista indexada (ISSN), nacional, registrada no </w:t>
            </w:r>
            <w:r>
              <w:rPr>
                <w:i/>
                <w:kern w:val="0"/>
                <w:sz w:val="18"/>
                <w:szCs w:val="22"/>
              </w:rPr>
              <w:t xml:space="preserve">Quallis </w:t>
            </w:r>
            <w:r>
              <w:rPr>
                <w:kern w:val="0"/>
                <w:sz w:val="18"/>
                <w:szCs w:val="22"/>
              </w:rPr>
              <w:t>CAPES B na área em que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left="98" w:right="87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827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1" w:right="7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Artigos completos publicados, em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spacing w:val="-4"/>
                <w:kern w:val="0"/>
                <w:sz w:val="18"/>
                <w:szCs w:val="22"/>
              </w:rPr>
              <w:t>anais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left="74" w:right="63" w:hanging="5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de Congressos ou seminários</w:t>
            </w:r>
            <w:r>
              <w:rPr>
                <w:spacing w:val="-1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nacionais.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1034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8" w:right="9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Artigos completos publicados em anais de Congressos ou seminários</w:t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98" w:right="9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internacionais.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78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78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1033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58" w:right="147" w:hanging="5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Autor de livro publicado (com ISBN), na área, em editoras com corpo</w:t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98" w:right="8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editorial.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77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77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566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1" w:after="0"/>
              <w:ind w:left="280" w:right="85" w:hanging="16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Autor de capítulo de livro publicado.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563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487" w:right="390" w:hanging="7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Não possuir Mestrado.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2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15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2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15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780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9" w:after="0"/>
              <w:ind w:left="441" w:right="384" w:hanging="29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Não Possuir Doutorado.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52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441" w:right="202" w:hanging="21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Não Possuir Pós- Doutorado.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5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05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5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05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165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96" w:right="188" w:firstLine="2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Aprovação em Programa de Pós- Graduação </w:t>
            </w:r>
            <w:r>
              <w:rPr>
                <w:i/>
                <w:kern w:val="0"/>
                <w:sz w:val="18"/>
                <w:szCs w:val="22"/>
              </w:rPr>
              <w:t xml:space="preserve">Stricto Sensu </w:t>
            </w:r>
            <w:r>
              <w:rPr>
                <w:kern w:val="0"/>
                <w:sz w:val="18"/>
                <w:szCs w:val="22"/>
              </w:rPr>
              <w:t>ou Pós- Doutorado para o qual está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left="98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concorrendo para afastamento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2277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96" w:right="18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Localização do Programa de Pós- Graduação </w:t>
            </w:r>
            <w:r>
              <w:rPr>
                <w:i/>
                <w:kern w:val="0"/>
                <w:sz w:val="18"/>
                <w:szCs w:val="22"/>
              </w:rPr>
              <w:t xml:space="preserve">Stricto Sensu </w:t>
            </w:r>
            <w:r>
              <w:rPr>
                <w:kern w:val="0"/>
                <w:sz w:val="18"/>
                <w:szCs w:val="22"/>
              </w:rPr>
              <w:t>ou Pós- Doutorado para o qual está concorrendo para afastamento – em município/estado/ país diferente da</w:t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82" w:right="7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Unidade de Lotação.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9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9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30" w:h="16838"/>
          <w:pgMar w:left="160" w:right="160" w:gutter="0" w:header="733" w:top="1840" w:footer="825" w:bottom="10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55" w:after="0"/>
        <w:ind w:left="1542" w:hang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*Campo a ser preenchido pelo candidato.</w:t>
      </w:r>
    </w:p>
    <w:p>
      <w:pPr>
        <w:pStyle w:val="Corpodotexto"/>
        <w:spacing w:before="1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Ttulo1"/>
        <w:spacing w:before="90" w:after="0"/>
        <w:ind w:left="2" w:right="3" w:hanging="0"/>
        <w:rPr>
          <w:rFonts w:ascii="Times New Roman" w:hAnsi="Times New Roman"/>
          <w:sz w:val="18"/>
        </w:rPr>
      </w:pPr>
      <w:r>
        <w:rPr/>
        <w:t>EXEMPLO DE PREENCHIMENTO DO QUADRO DE PONTUAÇÃO</w:t>
      </w:r>
    </w:p>
    <w:p>
      <w:pPr>
        <w:pStyle w:val="Corpodotex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otex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otexto"/>
        <w:spacing w:before="0" w:after="1"/>
        <w:rPr>
          <w:rFonts w:ascii="Times New Roman" w:hAnsi="Times New Roman"/>
          <w:b/>
          <w:b/>
          <w:sz w:val="12"/>
        </w:rPr>
      </w:pPr>
      <w:r>
        <w:rPr>
          <w:rFonts w:ascii="Times New Roman" w:hAnsi="Times New Roman"/>
          <w:b/>
          <w:sz w:val="12"/>
        </w:rPr>
      </w:r>
    </w:p>
    <w:tbl>
      <w:tblPr>
        <w:tblStyle w:val="TableNormal"/>
        <w:tblW w:w="11321" w:type="dxa"/>
        <w:jc w:val="left"/>
        <w:tblInd w:w="15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991"/>
        <w:gridCol w:w="1488"/>
        <w:gridCol w:w="1274"/>
        <w:gridCol w:w="4473"/>
        <w:gridCol w:w="1095"/>
      </w:tblGrid>
      <w:tr>
        <w:trPr>
          <w:trHeight w:val="620" w:hRule="atLeast"/>
        </w:trPr>
        <w:tc>
          <w:tcPr>
            <w:tcW w:w="2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36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Pontuação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294" w:right="144" w:hanging="116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Quantidade de itens*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863" w:right="131" w:hanging="1697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Descrição do item indicado na coluna “Quantidade de Itens” **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16" w:right="318" w:firstLine="4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Nº da página</w:t>
            </w:r>
          </w:p>
          <w:p>
            <w:pPr>
              <w:pStyle w:val="TableParagraph"/>
              <w:widowControl w:val="false"/>
              <w:spacing w:lineRule="exact" w:line="186" w:before="0" w:after="0"/>
              <w:ind w:left="34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***</w:t>
            </w:r>
          </w:p>
        </w:tc>
      </w:tr>
      <w:tr>
        <w:trPr>
          <w:trHeight w:val="620" w:hRule="atLeast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65" w:right="48" w:hanging="98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Participação em Comissões designados por Portaria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522" w:right="51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68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1- Portaria nº xxx, de 10 de dezembro de 201x.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68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2 - Portaria nº xxx, de 11 de dezembro de 201x.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2" w:before="0" w:after="0"/>
              <w:ind w:left="34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p.</w:t>
            </w:r>
            <w:r>
              <w:rPr>
                <w:spacing w:val="2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7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34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p.</w:t>
            </w:r>
            <w:r>
              <w:rPr>
                <w:spacing w:val="2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8</w:t>
            </w:r>
          </w:p>
        </w:tc>
      </w:tr>
    </w:tbl>
    <w:p>
      <w:pPr>
        <w:pStyle w:val="Normal"/>
        <w:spacing w:before="55" w:after="0"/>
        <w:ind w:left="1542" w:hang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 O Candidato deverá informar a quantidade de itens.</w:t>
      </w:r>
    </w:p>
    <w:p>
      <w:pPr>
        <w:pStyle w:val="Normal"/>
        <w:spacing w:before="59" w:after="0"/>
        <w:ind w:left="1542" w:hang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**O Candidato deverá descrever os itens indicados na coluna “Quantidade de Itens”, conforme exemplo.</w:t>
      </w:r>
    </w:p>
    <w:p>
      <w:pPr>
        <w:pStyle w:val="Normal"/>
        <w:spacing w:before="62" w:after="0"/>
        <w:ind w:left="1542" w:hang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*** O Candidato deverá numerar os documentos comprobatórios e ordená-los na mesma ordem.</w: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7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1327" w:leader="none"/>
          <w:tab w:val="left" w:pos="2744" w:leader="none"/>
        </w:tabs>
        <w:spacing w:before="1" w:after="0"/>
        <w:ind w:left="3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Curitiba,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>de 2022.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208" w:after="0"/>
        <w:ind w:left="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 do(a) candidato(a)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spacing w:before="177" w:after="0"/>
        <w:ind w:left="0" w:hanging="0"/>
        <w:rPr>
          <w:rFonts w:ascii="Times New Roman" w:hAnsi="Times New Roman"/>
          <w:sz w:val="18"/>
        </w:rPr>
      </w:pPr>
      <w:r>
        <w:rPr/>
        <w:t>ATENÇÃO</w:t>
      </w:r>
    </w:p>
    <w:p>
      <w:pPr>
        <w:pStyle w:val="Normal"/>
        <w:spacing w:lineRule="auto" w:line="276" w:before="101" w:after="0"/>
        <w:ind w:left="1542" w:right="775" w:hanging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Os documentos comprobatórios devem ser anexados a este Quadro de Pontuação, conforme numeração da página, e transformados em um documento único (PDF).</w:t>
      </w:r>
    </w:p>
    <w:sectPr>
      <w:headerReference w:type="default" r:id="rId6"/>
      <w:footerReference w:type="default" r:id="rId7"/>
      <w:type w:val="nextPage"/>
      <w:pgSz w:w="11930" w:h="16838"/>
      <w:pgMar w:left="160" w:right="160" w:gutter="0" w:header="733" w:top="1840" w:footer="825" w:bottom="10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"/>
      </w:rPr>
    </w:pPr>
    <w:r>
      <w:rPr>
        <w:sz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1723390</wp:posOffset>
              </wp:positionH>
              <wp:positionV relativeFrom="page">
                <wp:posOffset>10028555</wp:posOffset>
              </wp:positionV>
              <wp:extent cx="4125595" cy="166370"/>
              <wp:effectExtent l="0" t="0" r="0" b="0"/>
              <wp:wrapNone/>
              <wp:docPr id="9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4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hanging="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135.7pt;margin-top:789.65pt;width:324.7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20" w:hanging="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1723390</wp:posOffset>
              </wp:positionH>
              <wp:positionV relativeFrom="page">
                <wp:posOffset>10028555</wp:posOffset>
              </wp:positionV>
              <wp:extent cx="4125595" cy="166370"/>
              <wp:effectExtent l="0" t="0" r="0" b="0"/>
              <wp:wrapNone/>
              <wp:docPr id="15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4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hanging="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path="m0,0l-2147483645,0l-2147483645,-2147483646l0,-2147483646xe" stroked="f" o:allowincell="f" style="position:absolute;margin-left:135.7pt;margin-top:789.65pt;width:324.7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20" w:hanging="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2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 wp14:anchorId="47BD8521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497455" cy="389890"/>
              <wp:effectExtent l="0" t="0" r="18415" b="10795"/>
              <wp:wrapNone/>
              <wp:docPr id="3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6960" cy="389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01.6pt;margin-top:45.7pt;width:196.55pt;height:30.6pt;mso-wrap-style:square;v-text-anchor:top;mso-position-horizontal-relative:page;mso-position-vertical-relative:page" wp14:anchorId="47BD852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cs="Times New Roman" w:ascii="Times New Roman" w:hAnsi="Times New Roman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2" wp14:anchorId="47BD8521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497455" cy="389890"/>
              <wp:effectExtent l="0" t="0" r="18415" b="10795"/>
              <wp:wrapNone/>
              <wp:docPr id="7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6960" cy="389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201.6pt;margin-top:45.7pt;width:196.55pt;height:30.6pt;mso-wrap-style:square;v-text-anchor:top;mso-position-horizontal-relative:page;mso-position-vertical-relative:page" wp14:anchorId="47BD852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cs="Times New Roman" w:ascii="Times New Roman" w:hAnsi="Times New Roman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1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6" wp14:anchorId="47BD8521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497455" cy="389890"/>
              <wp:effectExtent l="0" t="0" r="18415" b="10795"/>
              <wp:wrapNone/>
              <wp:docPr id="13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6960" cy="389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201.6pt;margin-top:45.7pt;width:196.55pt;height:30.6pt;mso-wrap-style:square;v-text-anchor:top;mso-position-horizontal-relative:page;mso-position-vertical-relative:page" wp14:anchorId="47BD852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cs="Times New Roman" w:ascii="Times New Roman" w:hAnsi="Times New Roman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96522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96522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9652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9652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DDD3-4CB3-45C3-8E5D-47C9D38F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LibreOffice/7.2.5.2$Windows_X86_64 LibreOffice_project/499f9727c189e6ef3471021d6132d4c694f357e5</Application>
  <AppVersion>15.0000</AppVersion>
  <Pages>3</Pages>
  <Words>566</Words>
  <Characters>3201</Characters>
  <CharactersWithSpaces>3726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2021-04-12T15:17:00Z</dcterms:created>
  <dc:creator>Usuario</dc:creator>
  <dc:description/>
  <dc:language>pt-BR</dc:language>
  <cp:lastModifiedBy/>
  <cp:lastPrinted>2022-04-01T18:17:00Z</cp:lastPrinted>
  <dcterms:modified xsi:type="dcterms:W3CDTF">2022-10-05T14:35:58Z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