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223" w:after="0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240" w:before="223" w:after="0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ANEXO V DO EDITAL Nº 10/2022 – PROGEPE/CDP</w:t>
      </w:r>
    </w:p>
    <w:p>
      <w:pPr>
        <w:pStyle w:val="Normal1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FORMULÁRIO DE RECURSO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120" w:after="120"/>
        <w:ind w:left="120" w:right="12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120" w:after="120"/>
        <w:ind w:left="120" w:right="12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85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528"/>
      </w:tblGrid>
      <w:tr>
        <w:trPr>
          <w:trHeight w:val="316" w:hRule="atLeast"/>
        </w:trPr>
        <w:tc>
          <w:tcPr>
            <w:tcW w:w="8528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Pelo presente formulário, eu, ___________________________________________________ matrícula SIAPE nº ______________ , ocupante do cargo de _________________________ lotado(a) no(a) ___________________________________________ da Universidade Federal do Paraná (UFPR), venho recorrer do resultado do Edital nº ___/2022 - ___________, referente as Inscrições Homologadas e/ou Resultado Preliminar do Processo Seletivo para afastamentos para participação em Programa de Pós-graduação </w:t>
            </w:r>
            <w:r>
              <w:rPr>
                <w:rFonts w:eastAsia="Times New Roman" w:cs="Times New Roman"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Stricto Sensu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e Pós-Doutorado, pelos motivos listados: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 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 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 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Estou ciente de que o não atendimento das regras contidas no Edital nº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/2022 – PROGEPE/CDP, no que se refere a recurso, poderá ensejar a rejeição deste.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20" w:after="120"/>
              <w:ind w:left="120" w:right="12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  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20" w:after="120"/>
              <w:ind w:left="120" w:right="12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Curitiba, ____ de __________ de 2022.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20" w:after="120"/>
              <w:ind w:left="120" w:right="12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 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20" w:after="120"/>
              <w:ind w:left="120" w:right="12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id="0" w:name="_heading=h.gjdgxs"/>
            <w:bookmarkEnd w:id="0"/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Assinatura do(a) servidor(a)</w:t>
            </w:r>
          </w:p>
        </w:tc>
      </w:tr>
    </w:tbl>
    <w:p>
      <w:pPr>
        <w:pStyle w:val="Normal1"/>
        <w:spacing w:lineRule="auto" w:line="240" w:before="223" w:after="0"/>
        <w:ind w:hanging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30" w:h="16838"/>
      <w:pgMar w:left="1701" w:right="1701" w:gutter="0" w:header="733" w:top="1417" w:footer="825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635000</wp:posOffset>
              </wp:positionH>
              <wp:positionV relativeFrom="paragraph">
                <wp:posOffset>10020300</wp:posOffset>
              </wp:positionV>
              <wp:extent cx="4135120" cy="175895"/>
              <wp:effectExtent l="0" t="0" r="0" b="0"/>
              <wp:wrapNone/>
              <wp:docPr id="3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460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0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Rua Doutor Faivre nº 590 – CEP 80060-140 – Curitiba/Paraná – (41) 3360-4513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50pt;margin-top:789pt;width:325.5pt;height:13.7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0" w:after="0"/>
                      <w:ind w:left="20" w:right="0" w:firstLine="20"/>
                      <w:jc w:val="left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vertAlign w:val="baseline"/>
                      </w:rPr>
                      <w:t>Rua Doutor Faivre nº 590 – CEP 80060-140 – Curitiba/Paraná – (41) 3360-4513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Times New Roman" w:hAnsi="Times New Roman" w:eastAsia="Times New Roman" w:cs="Times New Roman"/>
        <w:b/>
        <w:b/>
        <w:sz w:val="24"/>
        <w:szCs w:val="24"/>
      </w:rPr>
    </w:pPr>
    <w:r>
      <w:rPr>
        <w:rFonts w:eastAsia="Times New Roman" w:cs="Times New Roman" w:ascii="Times New Roman" w:hAnsi="Times New Roman"/>
        <w:b/>
        <w:sz w:val="24"/>
        <w:szCs w:val="24"/>
      </w:rPr>
    </w:r>
  </w:p>
  <w:tbl>
    <w:tblPr>
      <w:tblStyle w:val="Table2"/>
      <w:tblW w:w="874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2375"/>
      <w:gridCol w:w="4112"/>
      <w:gridCol w:w="2257"/>
    </w:tblGrid>
    <w:tr>
      <w:trPr>
        <w:trHeight w:val="1266" w:hRule="atLeast"/>
      </w:trPr>
      <w:tc>
        <w:tcPr>
          <w:tcW w:w="2375" w:type="dxa"/>
          <w:tcBorders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Calibri" w:hAnsi="Calibri" w:eastAsia="Calibri" w:cs="Calibri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auto" w:val="clear"/>
              <w:vertAlign w:val="baseline"/>
            </w:rPr>
          </w:pPr>
          <w:r>
            <w:rPr>
              <w:rFonts w:eastAsia="Calibri" w:cs="Calibri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auto" w:val="clear"/>
              <w:vertAlign w:val="baseline"/>
            </w:rPr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-912495</wp:posOffset>
                </wp:positionH>
                <wp:positionV relativeFrom="paragraph">
                  <wp:posOffset>635</wp:posOffset>
                </wp:positionV>
                <wp:extent cx="1096010" cy="708660"/>
                <wp:effectExtent l="0" t="0" r="0" b="0"/>
                <wp:wrapNone/>
                <wp:docPr id="1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010" cy="708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2" w:type="dxa"/>
          <w:tcBorders/>
        </w:tcPr>
        <w:p>
          <w:pPr>
            <w:pStyle w:val="Normal1"/>
            <w:widowControl w:val="false"/>
            <w:spacing w:lineRule="auto" w:line="228" w:before="12" w:after="0"/>
            <w:jc w:val="center"/>
            <w:rPr>
              <w:rFonts w:ascii="Arial" w:hAnsi="Arial" w:eastAsia="Arial" w:cs="Arial"/>
              <w:sz w:val="20"/>
              <w:szCs w:val="20"/>
            </w:rPr>
          </w:pPr>
          <w:r>
            <w:rPr>
              <w:rFonts w:eastAsia="Arial" w:cs="Arial" w:ascii="Arial" w:hAnsi="Arial"/>
              <w:sz w:val="20"/>
              <w:szCs w:val="20"/>
            </w:rPr>
          </w:r>
        </w:p>
        <w:p>
          <w:pPr>
            <w:pStyle w:val="Normal1"/>
            <w:widowControl w:val="false"/>
            <w:spacing w:lineRule="auto" w:line="228" w:before="12" w:after="0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UNIVERSIDADE FEDERAL DO PARANÁ</w:t>
          </w:r>
        </w:p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r>
            <w:rPr>
              <w:rFonts w:eastAsia="Times New Roman" w:cs="Times New Roman" w:ascii="Times New Roman" w:hAnsi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Pró-Reitoria de Gestão de Pessoas</w:t>
          </w:r>
        </w:p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Calibri" w:hAnsi="Calibri" w:eastAsia="Calibri" w:cs="Calibri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auto" w:val="clear"/>
              <w:vertAlign w:val="baseline"/>
            </w:rPr>
          </w:pPr>
          <w:r>
            <w:rPr>
              <w:rFonts w:eastAsia="Times New Roman" w:cs="Times New Roman" w:ascii="Times New Roman" w:hAnsi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Coordenadoria de Desenvolvimento de Pessoas</w:t>
          </w:r>
        </w:p>
      </w:tc>
      <w:tc>
        <w:tcPr>
          <w:tcW w:w="2257" w:type="dxa"/>
          <w:tcBorders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Calibri" w:hAnsi="Calibri" w:eastAsia="Calibri" w:cs="Calibri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auto" w:val="clear"/>
              <w:vertAlign w:val="baseline"/>
            </w:rPr>
          </w:pPr>
          <w:r>
            <w:rPr>
              <w:rFonts w:eastAsia="Calibri" w:cs="Calibri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auto" w:val="clear"/>
              <w:vertAlign w:val="baseline"/>
            </w:rPr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-947420</wp:posOffset>
                </wp:positionH>
                <wp:positionV relativeFrom="paragraph">
                  <wp:posOffset>635</wp:posOffset>
                </wp:positionV>
                <wp:extent cx="1190625" cy="448310"/>
                <wp:effectExtent l="0" t="0" r="0" b="0"/>
                <wp:wrapNone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448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1"/>
            <w:widowControl w:val="false"/>
            <w:jc w:val="center"/>
            <w:rPr/>
          </w:pPr>
          <w:r>
            <w:rPr/>
          </w:r>
        </w:p>
      </w:tc>
    </w:tr>
  </w:tbl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1"/>
    <w:next w:val="Normal1"/>
    <w:uiPriority w:val="1"/>
    <w:qFormat/>
    <w:pPr>
      <w:ind w:left="1638" w:hanging="1419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602a9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f50acc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f50acc"/>
    <w:rPr>
      <w:rFonts w:ascii="Calibri" w:hAnsi="Calibri" w:eastAsia="Calibri" w:cs="Calibri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>
      <w:spacing w:before="122" w:after="0"/>
      <w:ind w:left="220" w:hanging="0"/>
      <w:jc w:val="both"/>
    </w:pPr>
    <w:rPr/>
  </w:style>
  <w:style w:type="paragraph" w:styleId="TableParagraph" w:customStyle="1">
    <w:name w:val="Table Paragraph"/>
    <w:basedOn w:val="Normal1"/>
    <w:uiPriority w:val="1"/>
    <w:qFormat/>
    <w:pPr/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c602a9"/>
    <w:pPr/>
    <w:rPr>
      <w:rFonts w:ascii="Tahoma" w:hAnsi="Tahoma" w:cs="Tahoma"/>
      <w:sz w:val="16"/>
      <w:szCs w:val="16"/>
    </w:rPr>
  </w:style>
  <w:style w:type="paragraph" w:styleId="Tabelatextocentralizado" w:customStyle="1">
    <w:name w:val="tabela_texto_centralizado"/>
    <w:basedOn w:val="Normal1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justificado" w:customStyle="1">
    <w:name w:val="texto_justificado"/>
    <w:basedOn w:val="Normal1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centralizado" w:customStyle="1">
    <w:name w:val="texto_centralizado"/>
    <w:basedOn w:val="Normal1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link w:val="CabealhoChar"/>
    <w:uiPriority w:val="99"/>
    <w:unhideWhenUsed/>
    <w:rsid w:val="00f50ac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1"/>
    <w:link w:val="RodapChar"/>
    <w:uiPriority w:val="99"/>
    <w:unhideWhenUsed/>
    <w:rsid w:val="00f50ac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b40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Ys97EBfz4N2Ophw/sMUTKkfNuzg==">AMUW2mWEUXmHzV3HhEN4W+mq7HL2H6E/rOQGA+K7SejSQNW5BxKPF631koYli87PftP9/N6wjD2qz0MnZjeGGGpIW5XNwx6ZQqAiAtH4X7Xe7ggitSH9Xg1ETKSkZg8y20R3uh0wEApq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LibreOffice/7.2.5.2$Windows_X86_64 LibreOffice_project/499f9727c189e6ef3471021d6132d4c694f357e5</Application>
  <AppVersion>15.0000</AppVersion>
  <Pages>1</Pages>
  <Words>128</Words>
  <Characters>874</Characters>
  <CharactersWithSpaces>1003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2021-10-06T04:36:00Z</dcterms:created>
  <dc:creator>Usuario</dc:creator>
  <dc:description/>
  <dc:language>pt-BR</dc:language>
  <cp:lastModifiedBy/>
  <dcterms:modified xsi:type="dcterms:W3CDTF">2022-10-05T16:17:20Z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