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90" w:after="0"/>
        <w:ind w:left="2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ANEXO III DO</w:t>
      </w:r>
      <w:r>
        <w:rPr>
          <w:rFonts w:cs="Times New Roman" w:ascii="Times New Roman" w:hAnsi="Times New Roman"/>
          <w:b/>
          <w:sz w:val="24"/>
          <w:szCs w:val="24"/>
        </w:rPr>
        <w:t xml:space="preserve"> EDITAL Nº 1</w:t>
      </w:r>
      <w:r>
        <w:rPr>
          <w:rFonts w:cs="Times New Roman" w:ascii="Times New Roman" w:hAnsi="Times New Roman"/>
          <w:b/>
          <w:sz w:val="24"/>
          <w:szCs w:val="24"/>
        </w:rPr>
        <w:t>8</w:t>
      </w:r>
      <w:r>
        <w:rPr>
          <w:rFonts w:cs="Times New Roman" w:ascii="Times New Roman" w:hAnsi="Times New Roman"/>
          <w:b/>
          <w:sz w:val="24"/>
          <w:szCs w:val="24"/>
        </w:rPr>
        <w:t>/2022 – PROGEPE/CDP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QUADRO DE VAGAS PARA AFASTAMENTO POR</w:t>
      </w:r>
    </w:p>
    <w:p>
      <w:pPr>
        <w:pStyle w:val="Normal"/>
        <w:ind w:left="2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SETOR OU CAMPUS</w:t>
      </w:r>
    </w:p>
    <w:p>
      <w:pPr>
        <w:pStyle w:val="Normal"/>
        <w:ind w:left="2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tbl>
      <w:tblPr>
        <w:tblStyle w:val="TableNormal"/>
        <w:tblW w:w="10050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04"/>
        <w:gridCol w:w="1560"/>
        <w:gridCol w:w="1561"/>
        <w:gridCol w:w="849"/>
        <w:gridCol w:w="1676"/>
      </w:tblGrid>
      <w:tr>
        <w:trPr>
          <w:trHeight w:val="731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84" w:right="6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5"/>
                <w:kern w:val="0"/>
                <w:sz w:val="20"/>
                <w:szCs w:val="22"/>
              </w:rPr>
              <w:t>SETOR OU CAMPUS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9" w:after="0"/>
              <w:ind w:left="142" w:right="13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5"/>
                <w:kern w:val="0"/>
                <w:sz w:val="20"/>
                <w:szCs w:val="22"/>
              </w:rPr>
              <w:t xml:space="preserve">SERVIDORES </w:t>
            </w:r>
            <w:r>
              <w:rPr>
                <w:b/>
                <w:kern w:val="0"/>
                <w:sz w:val="20"/>
                <w:szCs w:val="22"/>
              </w:rPr>
              <w:t>LOTADOS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42" w:right="8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(1)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9" w:after="0"/>
              <w:ind w:left="142" w:right="12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5"/>
                <w:kern w:val="0"/>
                <w:sz w:val="20"/>
                <w:szCs w:val="22"/>
              </w:rPr>
              <w:t xml:space="preserve">SERVIDORES </w:t>
            </w:r>
            <w:r>
              <w:rPr>
                <w:b/>
                <w:kern w:val="0"/>
                <w:sz w:val="20"/>
                <w:szCs w:val="22"/>
              </w:rPr>
              <w:t>AFASTADOS (2)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252" w:right="72" w:hanging="171"/>
              <w:jc w:val="left"/>
              <w:rPr>
                <w:b/>
                <w:b/>
                <w:sz w:val="20"/>
              </w:rPr>
            </w:pPr>
            <w:r>
              <w:rPr>
                <w:b/>
                <w:w w:val="95"/>
                <w:kern w:val="0"/>
                <w:sz w:val="20"/>
                <w:szCs w:val="22"/>
              </w:rPr>
              <w:t xml:space="preserve">SALDO </w:t>
            </w:r>
            <w:r>
              <w:rPr>
                <w:b/>
                <w:kern w:val="0"/>
                <w:sz w:val="20"/>
                <w:szCs w:val="22"/>
              </w:rPr>
              <w:t>(1-2)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52" w:right="72" w:hanging="171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VAGAS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52" w:right="72" w:hanging="171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5"/>
                <w:kern w:val="0"/>
                <w:sz w:val="20"/>
                <w:szCs w:val="22"/>
              </w:rPr>
              <w:t>DISPONÍVEIS</w:t>
            </w:r>
          </w:p>
        </w:tc>
      </w:tr>
      <w:tr>
        <w:trPr>
          <w:trHeight w:val="316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7" w:before="79" w:after="0"/>
              <w:ind w:left="6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Setor de Ciências Jurídicas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80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79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04</w:t>
            </w:r>
          </w:p>
        </w:tc>
      </w:tr>
      <w:tr>
        <w:trPr>
          <w:trHeight w:val="313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79" w:after="0"/>
              <w:ind w:left="6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Setor de Tecnologia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276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275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14</w:t>
            </w:r>
          </w:p>
        </w:tc>
      </w:tr>
      <w:tr>
        <w:trPr>
          <w:trHeight w:val="316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7" w:before="79" w:after="0"/>
              <w:ind w:left="6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Setor Litoral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129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09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120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06</w:t>
            </w:r>
          </w:p>
        </w:tc>
      </w:tr>
      <w:tr>
        <w:trPr>
          <w:trHeight w:val="313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7" w:before="77" w:after="0"/>
              <w:ind w:left="6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Campus Pontal do Paraná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61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60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03</w:t>
            </w:r>
          </w:p>
        </w:tc>
      </w:tr>
      <w:tr>
        <w:trPr>
          <w:trHeight w:val="313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2" w:before="82" w:after="0"/>
              <w:ind w:left="69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2657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65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2592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130</w:t>
            </w:r>
          </w:p>
        </w:tc>
      </w:tr>
    </w:tbl>
    <w:p>
      <w:pPr>
        <w:pStyle w:val="Normal"/>
        <w:spacing w:before="223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>Fonte: Departamento de Administração de Pessoal/PROGEPE.</w:t>
      </w:r>
    </w:p>
    <w:sectPr>
      <w:headerReference w:type="default" r:id="rId2"/>
      <w:footerReference w:type="default" r:id="rId3"/>
      <w:type w:val="nextPage"/>
      <w:pgSz w:w="11930" w:h="16838"/>
      <w:pgMar w:left="720" w:right="720" w:gutter="0" w:header="733" w:top="790" w:footer="825" w:bottom="882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49F34B12">
              <wp:simplePos x="0" y="0"/>
              <wp:positionH relativeFrom="page">
                <wp:posOffset>1723390</wp:posOffset>
              </wp:positionH>
              <wp:positionV relativeFrom="page">
                <wp:posOffset>10028555</wp:posOffset>
              </wp:positionV>
              <wp:extent cx="4126865" cy="167640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32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hanging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135.7pt;margin-top:789.65pt;width:324.85pt;height:13.1pt;mso-wrap-style:square;v-text-anchor:top;mso-position-horizontal-relative:page;mso-position-vertical-relative:page" wp14:anchorId="49F34B1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20" w:hanging="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874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373"/>
      <w:gridCol w:w="4114"/>
      <w:gridCol w:w="2257"/>
    </w:tblGrid>
    <w:tr>
      <w:trPr>
        <w:trHeight w:val="1266" w:hRule="atLeast"/>
      </w:trPr>
      <w:tc>
        <w:tcPr>
          <w:tcW w:w="237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widowControl w:val="false"/>
            <w:suppressAutoHyphens w:val="true"/>
            <w:spacing w:before="0" w:after="0"/>
            <w:jc w:val="left"/>
            <w:rPr>
              <w:kern w:val="0"/>
              <w:sz w:val="22"/>
              <w:szCs w:val="22"/>
            </w:rPr>
          </w:pPr>
          <w:r>
            <w:rPr>
              <w:kern w:val="0"/>
              <w:sz w:val="22"/>
              <w:szCs w:val="22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167640</wp:posOffset>
                </wp:positionH>
                <wp:positionV relativeFrom="page">
                  <wp:posOffset>-5715</wp:posOffset>
                </wp:positionV>
                <wp:extent cx="1096010" cy="708660"/>
                <wp:effectExtent l="0" t="0" r="0" b="0"/>
                <wp:wrapNone/>
                <wp:docPr id="1" name="image4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4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01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exact" w:line="229" w:before="12" w:after="0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</w:r>
        </w:p>
        <w:p>
          <w:pPr>
            <w:pStyle w:val="Normal"/>
            <w:widowControl w:val="false"/>
            <w:suppressAutoHyphens w:val="true"/>
            <w:spacing w:lineRule="exact" w:line="229" w:before="12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kern w:val="0"/>
              <w:sz w:val="20"/>
              <w:szCs w:val="20"/>
            </w:rPr>
            <w:t>UNIVERSIDADE FEDERAL DO PARANÁ</w:t>
          </w:r>
        </w:p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kern w:val="0"/>
              <w:sz w:val="20"/>
              <w:szCs w:val="20"/>
            </w:rPr>
            <w:t>Pró-Reitoria de Gestão de Pessoas</w:t>
          </w:r>
        </w:p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kern w:val="0"/>
            </w:rPr>
          </w:pPr>
          <w:r>
            <w:rPr>
              <w:rFonts w:cs="Times New Roman" w:ascii="Times New Roman" w:hAnsi="Times New Roman"/>
              <w:kern w:val="0"/>
              <w:sz w:val="20"/>
              <w:szCs w:val="20"/>
            </w:rPr>
            <w:t>Coordenadoria de Desenvolvimento de Pessoas</w:t>
          </w:r>
        </w:p>
      </w:tc>
      <w:tc>
        <w:tcPr>
          <w:tcW w:w="22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widowControl w:val="false"/>
            <w:suppressAutoHyphens w:val="true"/>
            <w:spacing w:before="0" w:after="0"/>
            <w:jc w:val="left"/>
            <w:rPr>
              <w:kern w:val="0"/>
              <w:sz w:val="22"/>
              <w:szCs w:val="22"/>
            </w:rPr>
          </w:pPr>
          <w:r>
            <w:rPr>
              <w:kern w:val="0"/>
              <w:sz w:val="22"/>
              <w:szCs w:val="22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132715</wp:posOffset>
                </wp:positionH>
                <wp:positionV relativeFrom="page">
                  <wp:posOffset>81280</wp:posOffset>
                </wp:positionV>
                <wp:extent cx="1190625" cy="448310"/>
                <wp:effectExtent l="0" t="0" r="0" b="0"/>
                <wp:wrapNone/>
                <wp:docPr id="2" name="image5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5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kern w:val="0"/>
              <w:sz w:val="22"/>
              <w:szCs w:val="22"/>
            </w:rPr>
          </w:pPr>
          <w:r>
            <w:rPr>
              <w:kern w:val="0"/>
              <w:sz w:val="22"/>
              <w:szCs w:val="22"/>
            </w:rPr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f50acc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f50acc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50ac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f50ac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E969-FFB8-4551-B487-72F3290F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Application>LibreOffice/7.2.5.2$Windows_X86_64 LibreOffice_project/499f9727c189e6ef3471021d6132d4c694f357e5</Application>
  <AppVersion>15.0000</AppVersion>
  <Pages>1</Pages>
  <Words>93</Words>
  <Characters>498</Characters>
  <CharactersWithSpaces>561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2021-04-12T15:53:00Z</dcterms:created>
  <dc:creator>Usuario</dc:creator>
  <dc:description/>
  <dc:language>pt-BR</dc:language>
  <cp:lastModifiedBy/>
  <cp:lastPrinted>2022-04-02T05:05:00Z</cp:lastPrinted>
  <dcterms:modified xsi:type="dcterms:W3CDTF">2022-11-04T16:16:56Z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