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29" w:before="183" w:after="0"/>
        <w:ind w:left="2518" w:right="3039" w:hanging="0"/>
        <w:jc w:val="center"/>
        <w:rPr>
          <w:rFonts w:ascii="Arial" w:hAnsi="Arial"/>
          <w:sz w:val="20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1034415</wp:posOffset>
            </wp:positionH>
            <wp:positionV relativeFrom="paragraph">
              <wp:posOffset>3810</wp:posOffset>
            </wp:positionV>
            <wp:extent cx="1096645" cy="708660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5603875</wp:posOffset>
            </wp:positionH>
            <wp:positionV relativeFrom="paragraph">
              <wp:posOffset>107950</wp:posOffset>
            </wp:positionV>
            <wp:extent cx="1200150" cy="455295"/>
            <wp:effectExtent l="0" t="0" r="0" b="0"/>
            <wp:wrapNone/>
            <wp:docPr id="2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</w:rPr>
        <w:t>UNIVERSIDADE FEDERAL DO PARANÁ</w:t>
      </w:r>
    </w:p>
    <w:p>
      <w:pPr>
        <w:pStyle w:val="Normal"/>
        <w:spacing w:lineRule="exact" w:line="183"/>
        <w:ind w:left="2518" w:right="3038" w:hanging="0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Pró-Reitoria de Gestão de Pessoas</w:t>
      </w:r>
    </w:p>
    <w:p>
      <w:pPr>
        <w:pStyle w:val="Corpodotexto"/>
        <w:rPr>
          <w:rFonts w:ascii="Arial" w:hAnsi="Arial"/>
          <w:b w:val="false"/>
          <w:b w:val="false"/>
          <w:sz w:val="20"/>
        </w:rPr>
      </w:pPr>
      <w:r>
        <w:rPr>
          <w:rFonts w:ascii="Arial" w:hAnsi="Arial"/>
          <w:b w:val="false"/>
          <w:sz w:val="20"/>
        </w:rPr>
      </w:r>
    </w:p>
    <w:p>
      <w:pPr>
        <w:pStyle w:val="Corpodotexto"/>
        <w:rPr>
          <w:rFonts w:ascii="Arial" w:hAnsi="Arial"/>
          <w:b w:val="false"/>
          <w:b w:val="false"/>
          <w:sz w:val="20"/>
        </w:rPr>
      </w:pPr>
      <w:r>
        <w:rPr>
          <w:rFonts w:ascii="Arial" w:hAnsi="Arial"/>
          <w:b w:val="false"/>
          <w:sz w:val="20"/>
        </w:rPr>
      </w:r>
    </w:p>
    <w:p>
      <w:pPr>
        <w:pStyle w:val="Corpodotexto"/>
        <w:rPr>
          <w:rFonts w:ascii="Arial" w:hAnsi="Arial"/>
          <w:b w:val="false"/>
          <w:b w:val="false"/>
          <w:sz w:val="20"/>
        </w:rPr>
      </w:pPr>
      <w:r>
        <w:rPr>
          <w:rFonts w:ascii="Arial" w:hAnsi="Arial"/>
          <w:b w:val="false"/>
          <w:sz w:val="20"/>
        </w:rPr>
      </w:r>
    </w:p>
    <w:p>
      <w:pPr>
        <w:pStyle w:val="Corpodotexto"/>
        <w:spacing w:before="9" w:after="0"/>
        <w:rPr>
          <w:rFonts w:ascii="Arial" w:hAnsi="Arial"/>
          <w:b w:val="false"/>
          <w:b w:val="false"/>
          <w:sz w:val="20"/>
        </w:rPr>
      </w:pPr>
      <w:r>
        <w:rPr>
          <w:rFonts w:ascii="Arial" w:hAnsi="Arial"/>
          <w:b w:val="false"/>
          <w:sz w:val="20"/>
        </w:rPr>
      </w:r>
    </w:p>
    <w:p>
      <w:pPr>
        <w:pStyle w:val="Corpodotexto"/>
        <w:spacing w:before="1" w:after="0"/>
        <w:ind w:left="1734" w:right="1040" w:hanging="1116"/>
        <w:rPr/>
      </w:pPr>
      <w:r>
        <w:rPr/>
        <w:t>ORIENTAÇÕES ACERCA DOS DOCUMENTOS COMPROBATÓRIOS TÉCNICO-ADMINISTRATIVOS EM EDUCAÇÃO</w:t>
      </w:r>
    </w:p>
    <w:p>
      <w:pPr>
        <w:pStyle w:val="Normal"/>
        <w:spacing w:before="3" w:after="0"/>
        <w:rPr>
          <w:b/>
          <w:b/>
          <w:sz w:val="24"/>
        </w:rPr>
      </w:pPr>
      <w:r>
        <w:rPr>
          <w:b/>
          <w:sz w:val="24"/>
        </w:rPr>
      </w:r>
    </w:p>
    <w:p>
      <w:pPr>
        <w:sectPr>
          <w:type w:val="nextPage"/>
          <w:pgSz w:w="11930" w:h="16838"/>
          <w:pgMar w:left="1520" w:right="1100" w:gutter="0" w:header="0" w:top="7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8658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606"/>
        <w:gridCol w:w="4051"/>
      </w:tblGrid>
      <w:tr>
        <w:trPr>
          <w:trHeight w:val="299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8" w:after="0"/>
              <w:ind w:left="118" w:right="111" w:hanging="0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</w:rPr>
              <w:t>Item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8" w:after="0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</w:rPr>
              <w:t>Onde/Como solicitar</w:t>
            </w:r>
          </w:p>
        </w:tc>
      </w:tr>
      <w:tr>
        <w:trPr>
          <w:trHeight w:val="551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ind w:right="111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31" w:after="0"/>
              <w:ind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Tempo de lotação na Unidade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rPr>
                <w:color w:val="000000"/>
                <w:kern w:val="0"/>
                <w:sz w:val="24"/>
                <w:szCs w:val="22"/>
                <w:lang w:eastAsia="en-US" w:bidi="ar-SA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rPr>
                <w:color w:val="000000"/>
                <w:kern w:val="0"/>
                <w:sz w:val="24"/>
                <w:szCs w:val="22"/>
                <w:lang w:eastAsia="en-US" w:bidi="ar-SA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 w:bidi="ar-SA"/>
              </w:rPr>
              <w:t>Portaria de movimentação ou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rPr>
                <w:sz w:val="24"/>
              </w:rPr>
            </w:pPr>
            <w:bookmarkStart w:id="0" w:name="_GoBack"/>
            <w:bookmarkEnd w:id="0"/>
            <w:r>
              <w:rPr>
                <w:kern w:val="0"/>
                <w:sz w:val="24"/>
                <w:szCs w:val="22"/>
                <w:lang w:eastAsia="en-US" w:bidi="ar-SA"/>
              </w:rPr>
              <w:t>Coordenadoria de Desenvolvimento de Pessoas (CDP)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3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ind w:left="119" w:right="109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31" w:after="0"/>
              <w:ind w:left="119" w:right="109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Tempo de serviço na UFPR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rPr>
                <w:color w:val="000000"/>
                <w:kern w:val="0"/>
                <w:sz w:val="24"/>
                <w:szCs w:val="22"/>
                <w:lang w:eastAsia="en-US" w:bidi="ar-SA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rPr>
                <w:color w:val="000000"/>
                <w:kern w:val="0"/>
                <w:sz w:val="24"/>
                <w:szCs w:val="22"/>
                <w:lang w:eastAsia="en-US" w:bidi="ar-SA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 w:bidi="ar-SA"/>
              </w:rPr>
              <w:t>Portaria de nomeação ou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Coordenadoria de Desenvolvimento de Pessoas (CDP)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103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9"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Coordenação de projetos de pesquisa, ensino, inovação tecnológica, extensão, artísticos, culturais ou esportivos institucionalizados na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17"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UFPR e concluídos.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" w:after="0"/>
              <w:ind w:left="0" w:right="0" w:hanging="0"/>
              <w:jc w:val="left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643" w:right="0" w:hanging="14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Servidor(a) apresenta a comprovação (UFPR)</w:t>
            </w:r>
          </w:p>
        </w:tc>
      </w:tr>
      <w:tr>
        <w:trPr>
          <w:trHeight w:val="1379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53" w:right="142" w:firstLine="1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Participação como membro de equipe de projetos de pesquisa, ensino, inovação tecnológica, extensão, artísticos, culturais ou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19" w:right="110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esportivos institucionalizados na UFPR e concluídos.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left="0" w:right="0" w:hanging="0"/>
              <w:jc w:val="left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643" w:right="0" w:hanging="14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Servidor(a) apresenta a comprovação (UFPR)</w:t>
            </w:r>
          </w:p>
        </w:tc>
      </w:tr>
      <w:tr>
        <w:trPr>
          <w:trHeight w:val="827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ind w:left="283" w:right="0" w:firstLine="3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Avaliação de projeto de pesquisa, ensino,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712" w:right="255" w:hanging="43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inovação tecnológica, extensão, artísticos, culturais ou esportivos da UFPR.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0" w:after="0"/>
              <w:ind w:left="1643" w:right="0" w:hanging="14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Servidor(a) apresenta a comprovação (UFPR)</w:t>
            </w:r>
          </w:p>
        </w:tc>
      </w:tr>
      <w:tr>
        <w:trPr>
          <w:trHeight w:val="551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17"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Participação em Comissão de Processo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15"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Administrativo Disciplinar - PAD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Diretoria Disciplinar</w:t>
            </w:r>
          </w:p>
        </w:tc>
      </w:tr>
      <w:tr>
        <w:trPr>
          <w:trHeight w:val="551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19" w:right="110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Participação em Conselhos Setoriais ou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17"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Superiores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ind w:left="86" w:right="8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SOC</w:t>
            </w:r>
          </w:p>
        </w:tc>
      </w:tr>
      <w:tr>
        <w:trPr>
          <w:trHeight w:val="551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19" w:right="110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Participação em Comissões designadas por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18"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Portaria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71" w:right="0" w:hanging="0"/>
              <w:jc w:val="left"/>
              <w:rPr>
                <w:sz w:val="24"/>
              </w:rPr>
            </w:pPr>
            <w:r>
              <w:rPr>
                <w:i/>
                <w:kern w:val="0"/>
                <w:sz w:val="24"/>
                <w:szCs w:val="22"/>
              </w:rPr>
              <w:t xml:space="preserve">Site </w:t>
            </w:r>
            <w:r>
              <w:rPr>
                <w:kern w:val="0"/>
                <w:sz w:val="24"/>
                <w:szCs w:val="22"/>
              </w:rPr>
              <w:t>da PROGEPE ou Pró-Reitoria ou Setor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3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(depende do local que gerou a Portaria)</w:t>
            </w:r>
          </w:p>
        </w:tc>
      </w:tr>
      <w:tr>
        <w:trPr>
          <w:trHeight w:val="1106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51" w:right="138" w:hanging="1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 xml:space="preserve">Artigo de pesquisa publicado em revista indexada (ISSN), nacional, registrada no </w:t>
            </w:r>
            <w:r>
              <w:rPr>
                <w:i/>
                <w:kern w:val="0"/>
                <w:sz w:val="24"/>
                <w:szCs w:val="22"/>
              </w:rPr>
              <w:t xml:space="preserve">Quallis </w:t>
            </w:r>
            <w:r>
              <w:rPr>
                <w:kern w:val="0"/>
                <w:sz w:val="24"/>
                <w:szCs w:val="22"/>
              </w:rPr>
              <w:t>CAPES A na área em que pretende 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16"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qualificação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ind w:left="92" w:right="8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Servidor(a) apresenta a comprovação de publicação (não precisa anexar o artigo completo)</w:t>
            </w:r>
          </w:p>
        </w:tc>
      </w:tr>
      <w:tr>
        <w:trPr>
          <w:trHeight w:val="1103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55" w:right="146" w:firstLine="2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 xml:space="preserve">Artigo de pesquisa publicado em revista indexada (ISSN), nacional, registrada no </w:t>
            </w:r>
            <w:r>
              <w:rPr>
                <w:i/>
                <w:kern w:val="0"/>
                <w:sz w:val="24"/>
                <w:szCs w:val="22"/>
              </w:rPr>
              <w:t xml:space="preserve">Quallis </w:t>
            </w:r>
            <w:r>
              <w:rPr>
                <w:kern w:val="0"/>
                <w:sz w:val="24"/>
                <w:szCs w:val="22"/>
              </w:rPr>
              <w:t>CAPES B na área em que pretende 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16"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qualificação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8" w:after="0"/>
              <w:ind w:left="92" w:right="8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Servidor(a) apresenta a comprovação de publicação (não precisa anexar o artigo completo)</w:t>
            </w:r>
          </w:p>
        </w:tc>
      </w:tr>
      <w:tr>
        <w:trPr>
          <w:trHeight w:val="827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8" w:after="0"/>
              <w:ind w:left="566" w:right="212" w:hanging="32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Artigos completos publicados, em anais de Congressos ou seminários nacionais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2" w:right="8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Servidor(a) apresenta a comprovação de publicação (não precisa anexar o artigo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completo)</w:t>
            </w:r>
          </w:p>
        </w:tc>
      </w:tr>
      <w:tr>
        <w:trPr>
          <w:trHeight w:val="827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ind w:left="345" w:right="0" w:hanging="7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Artigos completos publicados em anais de Congressos ou seminários internacionais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43" w:right="0" w:hanging="5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Servidor(a) apresenta a comprovação de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537" w:right="0" w:hanging="139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publicação (não precisa anexar o artigo completo)</w:t>
            </w:r>
          </w:p>
        </w:tc>
      </w:tr>
      <w:tr>
        <w:trPr>
          <w:trHeight w:val="827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ind w:left="484" w:right="298" w:hanging="15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Autor de livro publicado (com ISBN), na área, em editoras com corpo editorial.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2" w:right="8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Servidor(a) apresenta a comprovação de publicação (não precisa anexar o livro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completo)</w:t>
            </w:r>
          </w:p>
        </w:tc>
      </w:tr>
      <w:tr>
        <w:trPr>
          <w:trHeight w:val="827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" w:after="0"/>
              <w:ind w:left="0" w:right="0" w:hanging="0"/>
              <w:jc w:val="left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7"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Autor de capítulo de livro publicado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2" w:right="8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Servidor(a) apresenta a comprovação de publicação (não precisa anexar o livro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completo)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30" w:h="16838"/>
          <w:pgMar w:left="1520" w:right="1100" w:gutter="0" w:header="0" w:top="72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29" w:before="183" w:after="0"/>
        <w:ind w:left="2518" w:right="3039" w:hanging="0"/>
        <w:jc w:val="center"/>
        <w:rPr>
          <w:rFonts w:ascii="Arial" w:hAnsi="Arial"/>
          <w:sz w:val="20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page">
              <wp:posOffset>1034415</wp:posOffset>
            </wp:positionH>
            <wp:positionV relativeFrom="paragraph">
              <wp:posOffset>3810</wp:posOffset>
            </wp:positionV>
            <wp:extent cx="1096645" cy="708660"/>
            <wp:effectExtent l="0" t="0" r="0" b="0"/>
            <wp:wrapNone/>
            <wp:docPr id="3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page">
              <wp:posOffset>5603875</wp:posOffset>
            </wp:positionH>
            <wp:positionV relativeFrom="paragraph">
              <wp:posOffset>107950</wp:posOffset>
            </wp:positionV>
            <wp:extent cx="1200150" cy="455295"/>
            <wp:effectExtent l="0" t="0" r="0" b="0"/>
            <wp:wrapNone/>
            <wp:docPr id="4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</w:rPr>
        <w:t>UNIVERSIDADE FEDERAL DO PARANÁ</w:t>
      </w:r>
    </w:p>
    <w:p>
      <w:pPr>
        <w:pStyle w:val="Normal"/>
        <w:spacing w:lineRule="exact" w:line="183"/>
        <w:ind w:left="2518" w:right="3038" w:hanging="0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Pró-Reitoria de Gestão de Pessoas</w:t>
      </w:r>
    </w:p>
    <w:p>
      <w:pPr>
        <w:pStyle w:val="Corpodotexto"/>
        <w:rPr>
          <w:rFonts w:ascii="Arial" w:hAnsi="Arial"/>
          <w:b w:val="false"/>
          <w:b w:val="false"/>
          <w:sz w:val="20"/>
        </w:rPr>
      </w:pPr>
      <w:r>
        <w:rPr>
          <w:rFonts w:ascii="Arial" w:hAnsi="Arial"/>
          <w:b w:val="false"/>
          <w:sz w:val="20"/>
        </w:rPr>
      </w:r>
    </w:p>
    <w:p>
      <w:pPr>
        <w:pStyle w:val="Corpodotexto"/>
        <w:rPr>
          <w:rFonts w:ascii="Arial" w:hAnsi="Arial"/>
          <w:b w:val="false"/>
          <w:b w:val="false"/>
          <w:sz w:val="20"/>
        </w:rPr>
      </w:pPr>
      <w:r>
        <w:rPr>
          <w:rFonts w:ascii="Arial" w:hAnsi="Arial"/>
          <w:b w:val="false"/>
          <w:sz w:val="20"/>
        </w:rPr>
      </w:r>
    </w:p>
    <w:p>
      <w:pPr>
        <w:pStyle w:val="Corpodotexto"/>
        <w:rPr>
          <w:rFonts w:ascii="Arial" w:hAnsi="Arial"/>
          <w:b w:val="false"/>
          <w:b w:val="false"/>
          <w:sz w:val="20"/>
        </w:rPr>
      </w:pPr>
      <w:r>
        <w:rPr>
          <w:rFonts w:ascii="Arial" w:hAnsi="Arial"/>
          <w:b w:val="false"/>
          <w:sz w:val="20"/>
        </w:rPr>
      </w:r>
    </w:p>
    <w:p>
      <w:pPr>
        <w:pStyle w:val="Corpodotexto"/>
        <w:spacing w:before="1" w:after="0"/>
        <w:rPr>
          <w:rFonts w:ascii="Arial" w:hAnsi="Arial"/>
          <w:b w:val="false"/>
          <w:b w:val="false"/>
          <w:sz w:val="21"/>
        </w:rPr>
      </w:pPr>
      <w:r>
        <w:rPr>
          <w:rFonts w:ascii="Arial" w:hAnsi="Arial"/>
          <w:b w:val="false"/>
          <w:sz w:val="21"/>
        </w:rPr>
      </w:r>
    </w:p>
    <w:tbl>
      <w:tblPr>
        <w:tblStyle w:val="TableNormal"/>
        <w:tblW w:w="8658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606"/>
        <w:gridCol w:w="4051"/>
      </w:tblGrid>
      <w:tr>
        <w:trPr>
          <w:trHeight w:val="565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left="117"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Não possuir Mestrado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left="87" w:right="8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Declaração de próprio punho</w:t>
            </w:r>
          </w:p>
        </w:tc>
      </w:tr>
      <w:tr>
        <w:trPr>
          <w:trHeight w:val="779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left="0" w:right="0" w:hanging="0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7"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Não Possuir Doutorado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left="0" w:right="0" w:hanging="0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87" w:right="8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Declaração de próprio punho</w:t>
            </w:r>
          </w:p>
        </w:tc>
      </w:tr>
      <w:tr>
        <w:trPr>
          <w:trHeight w:val="525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6" w:after="0"/>
              <w:ind w:left="119" w:right="110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Não Possuir Pós-Doutorado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6" w:after="0"/>
              <w:ind w:left="87" w:right="82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Declaração de próprio punho</w:t>
            </w:r>
          </w:p>
        </w:tc>
      </w:tr>
      <w:tr>
        <w:trPr>
          <w:trHeight w:val="827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96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Aprovação em Programa de Pós-Graduação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640" w:right="173" w:hanging="437"/>
              <w:jc w:val="left"/>
              <w:rPr>
                <w:sz w:val="24"/>
              </w:rPr>
            </w:pPr>
            <w:r>
              <w:rPr>
                <w:i/>
                <w:kern w:val="0"/>
                <w:sz w:val="24"/>
                <w:szCs w:val="22"/>
              </w:rPr>
              <w:t xml:space="preserve">Stricto Sensu </w:t>
            </w:r>
            <w:r>
              <w:rPr>
                <w:kern w:val="0"/>
                <w:sz w:val="24"/>
                <w:szCs w:val="22"/>
              </w:rPr>
              <w:t>ou Pós-Doutorado para o qual está concorrendo para afastamento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ind w:left="1497" w:right="167" w:hanging="130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Declaração da Instituição ou Edital de Aprovação</w:t>
            </w:r>
          </w:p>
        </w:tc>
      </w:tr>
      <w:tr>
        <w:trPr>
          <w:trHeight w:val="1379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9"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 xml:space="preserve">Localização do Programa de Pós-Graduação </w:t>
            </w:r>
            <w:r>
              <w:rPr>
                <w:i/>
                <w:kern w:val="0"/>
                <w:sz w:val="24"/>
                <w:szCs w:val="22"/>
              </w:rPr>
              <w:t xml:space="preserve">Stricto Sensu </w:t>
            </w:r>
            <w:r>
              <w:rPr>
                <w:kern w:val="0"/>
                <w:sz w:val="24"/>
                <w:szCs w:val="22"/>
              </w:rPr>
              <w:t>ou Pós-Doutorado para o qual está concorrendo para afastamento – em município/estado/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16" w:right="11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país diferente da Unidade de Lotação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" w:after="0"/>
              <w:ind w:left="0" w:right="0" w:hanging="0"/>
              <w:jc w:val="left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92" w:right="81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Declaração da Instituição ou Edital de Aprovação ou documento contendo a localização da Instituição</w:t>
            </w:r>
          </w:p>
        </w:tc>
      </w:tr>
      <w:tr>
        <w:trPr>
          <w:trHeight w:val="747" w:hRule="atLeast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9" w:right="111" w:hanging="0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Comprovante Avaliação de Desempenho 2022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2"/>
              </w:rPr>
              <w:t>Coordenadoria de Desenvolvimento de Pessoas (CDP)</w:t>
            </w:r>
          </w:p>
        </w:tc>
      </w:tr>
    </w:tbl>
    <w:p>
      <w:pPr>
        <w:pStyle w:val="Normal"/>
        <w:rPr>
          <w:sz w:val="24"/>
        </w:rPr>
      </w:pPr>
      <w:r>
        <w:rPr/>
      </w:r>
    </w:p>
    <w:sectPr>
      <w:type w:val="nextPage"/>
      <w:pgSz w:w="11930" w:h="16838"/>
      <w:pgMar w:left="1520" w:right="1100" w:gutter="0" w:header="0" w:top="7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47743a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PT" w:bidi="pt-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rsid w:val="0047743a"/>
    <w:pPr/>
    <w:rPr>
      <w:b/>
      <w:bCs/>
      <w:sz w:val="24"/>
      <w:szCs w:val="24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47743a"/>
    <w:pPr/>
    <w:rPr/>
  </w:style>
  <w:style w:type="paragraph" w:styleId="TableParagraph" w:customStyle="1">
    <w:name w:val="Table Paragraph"/>
    <w:basedOn w:val="Normal"/>
    <w:uiPriority w:val="1"/>
    <w:qFormat/>
    <w:rsid w:val="0047743a"/>
    <w:pPr>
      <w:ind w:left="88" w:right="82" w:hanging="0"/>
      <w:jc w:val="center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7743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LibreOffice/7.2.5.2$Windows_X86_64 LibreOffice_project/499f9727c189e6ef3471021d6132d4c694f357e5</Application>
  <AppVersion>15.0000</AppVersion>
  <Pages>3</Pages>
  <Words>413</Words>
  <Characters>2654</Characters>
  <CharactersWithSpaces>3004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2020-10-05T18:48:00Z</dcterms:created>
  <dc:creator>Usuario</dc:creator>
  <dc:description/>
  <dc:language>pt-BR</dc:language>
  <cp:lastModifiedBy/>
  <cp:lastPrinted>2022-04-04T13:22:00Z</cp:lastPrinted>
  <dcterms:modified xsi:type="dcterms:W3CDTF">2022-10-06T15:22:02Z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2020-10-05T00:00:00Z</vt:filetime>
  </property>
  <property fmtid="{D5CDD505-2E9C-101B-9397-08002B2CF9AE}" pid="3" name="Creator">
    <vt:lpwstr>PDFium</vt:lpwstr>
  </property>
  <property fmtid="{D5CDD505-2E9C-101B-9397-08002B2CF9AE}" pid="4" name="LastSaved">
    <vt:filetime>2020-10-05T00:00:00Z</vt:filetime>
  </property>
</Properties>
</file>